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E5B4" w14:textId="4C88340A" w:rsidR="007B3969" w:rsidRPr="00655F87" w:rsidRDefault="00727D0A" w:rsidP="007B3969">
      <w:pPr>
        <w:spacing w:before="120" w:after="0" w:line="240" w:lineRule="auto"/>
        <w:jc w:val="center"/>
        <w:rPr>
          <w:rFonts w:ascii="Aptos" w:hAnsi="Aptos" w:cs="Times New Roman"/>
          <w:b/>
          <w:bCs/>
        </w:rPr>
      </w:pPr>
      <w:r>
        <w:rPr>
          <w:rFonts w:ascii="Aptos" w:hAnsi="Aptos" w:cs="Times New Roman"/>
          <w:b/>
          <w:bCs/>
        </w:rPr>
        <w:t>OFFERTA ECONOMICA</w:t>
      </w:r>
    </w:p>
    <w:p w14:paraId="00EDE638" w14:textId="113A2CFF" w:rsidR="007B3969" w:rsidRPr="00655F87" w:rsidRDefault="001F1A5E" w:rsidP="007B3969">
      <w:pPr>
        <w:spacing w:before="120" w:after="0" w:line="240" w:lineRule="auto"/>
        <w:jc w:val="both"/>
        <w:rPr>
          <w:rFonts w:ascii="Aptos" w:hAnsi="Aptos" w:cs="Times New Roman"/>
        </w:rPr>
      </w:pPr>
      <w:r w:rsidRPr="001F1A5E">
        <w:rPr>
          <w:rFonts w:ascii="Aptos" w:hAnsi="Aptos" w:cs="Times New Roman"/>
          <w:b/>
        </w:rPr>
        <w:t xml:space="preserve">Gara europea a procedura aperta per l'affidamento dei servizi di sviluppo e realizzazione, manutenzione evolutiva (MEV), manutenzione </w:t>
      </w:r>
      <w:proofErr w:type="spellStart"/>
      <w:r w:rsidRPr="001F1A5E">
        <w:rPr>
          <w:rFonts w:ascii="Aptos" w:hAnsi="Aptos" w:cs="Times New Roman"/>
          <w:b/>
        </w:rPr>
        <w:t>adeguativa</w:t>
      </w:r>
      <w:proofErr w:type="spellEnd"/>
      <w:r w:rsidRPr="001F1A5E">
        <w:rPr>
          <w:rFonts w:ascii="Aptos" w:hAnsi="Aptos" w:cs="Times New Roman"/>
          <w:b/>
        </w:rPr>
        <w:t xml:space="preserve">-correttiva (MAC), </w:t>
      </w:r>
      <w:r w:rsidR="00B714F4">
        <w:rPr>
          <w:rFonts w:ascii="Aptos" w:hAnsi="Aptos" w:cs="Times New Roman"/>
          <w:b/>
          <w:i/>
          <w:iCs/>
        </w:rPr>
        <w:t>h</w:t>
      </w:r>
      <w:r w:rsidRPr="001F1A5E">
        <w:rPr>
          <w:rFonts w:ascii="Aptos" w:hAnsi="Aptos" w:cs="Times New Roman"/>
          <w:b/>
          <w:i/>
          <w:iCs/>
        </w:rPr>
        <w:t>elp-desk</w:t>
      </w:r>
      <w:r w:rsidRPr="001F1A5E">
        <w:rPr>
          <w:rFonts w:ascii="Aptos" w:hAnsi="Aptos" w:cs="Times New Roman"/>
          <w:b/>
        </w:rPr>
        <w:t xml:space="preserve"> e </w:t>
      </w:r>
      <w:r w:rsidR="00B714F4">
        <w:rPr>
          <w:rFonts w:ascii="Aptos" w:hAnsi="Aptos" w:cs="Times New Roman"/>
          <w:b/>
          <w:i/>
          <w:iCs/>
        </w:rPr>
        <w:t>h</w:t>
      </w:r>
      <w:r w:rsidRPr="001F1A5E">
        <w:rPr>
          <w:rFonts w:ascii="Aptos" w:hAnsi="Aptos" w:cs="Times New Roman"/>
          <w:b/>
          <w:i/>
          <w:iCs/>
        </w:rPr>
        <w:t>osting</w:t>
      </w:r>
      <w:r w:rsidRPr="001F1A5E">
        <w:rPr>
          <w:rFonts w:ascii="Aptos" w:hAnsi="Aptos" w:cs="Times New Roman"/>
          <w:b/>
        </w:rPr>
        <w:t xml:space="preserve"> delle Piattaforme Informatiche di FONDIR </w:t>
      </w:r>
      <w:r w:rsidR="007B3969" w:rsidRPr="007B3969">
        <w:rPr>
          <w:rFonts w:ascii="Aptos" w:hAnsi="Aptos" w:cs="Times New Roman"/>
          <w:b/>
        </w:rPr>
        <w:t xml:space="preserve">– CIG </w:t>
      </w:r>
      <w:r w:rsidR="00027C1C" w:rsidRPr="00027C1C">
        <w:rPr>
          <w:rFonts w:ascii="Aptos" w:hAnsi="Aptos" w:cs="Times New Roman"/>
          <w:b/>
        </w:rPr>
        <w:t>BCE9B301F5</w:t>
      </w:r>
    </w:p>
    <w:p w14:paraId="6F904B92" w14:textId="77777777" w:rsidR="00727D0A" w:rsidRDefault="00727D0A" w:rsidP="00854F20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6679A782" w14:textId="77777777" w:rsidR="00727D0A" w:rsidRPr="00727D0A" w:rsidRDefault="00727D0A" w:rsidP="00727D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0" w:line="240" w:lineRule="auto"/>
        <w:ind w:right="142"/>
        <w:jc w:val="both"/>
        <w:rPr>
          <w:rFonts w:ascii="Aptos" w:hAnsi="Aptos" w:cs="Times New Roman"/>
          <w:b/>
          <w:i/>
          <w:sz w:val="16"/>
          <w:szCs w:val="16"/>
        </w:rPr>
      </w:pPr>
      <w:r w:rsidRPr="00727D0A">
        <w:rPr>
          <w:rFonts w:ascii="Aptos" w:hAnsi="Aptos" w:cs="Times New Roman"/>
          <w:b/>
          <w:i/>
          <w:sz w:val="16"/>
          <w:szCs w:val="16"/>
        </w:rPr>
        <w:t>AVVERTENZE</w:t>
      </w:r>
    </w:p>
    <w:p w14:paraId="641C2621" w14:textId="77777777" w:rsidR="00727D0A" w:rsidRPr="00727D0A" w:rsidRDefault="00727D0A" w:rsidP="00727D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0" w:line="240" w:lineRule="auto"/>
        <w:ind w:right="142"/>
        <w:jc w:val="both"/>
        <w:rPr>
          <w:rFonts w:ascii="Aptos" w:hAnsi="Aptos" w:cs="Times New Roman"/>
          <w:i/>
          <w:sz w:val="16"/>
          <w:szCs w:val="16"/>
        </w:rPr>
      </w:pPr>
      <w:r w:rsidRPr="00727D0A">
        <w:rPr>
          <w:rFonts w:ascii="Aptos" w:hAnsi="Aptos" w:cs="Times New Roman"/>
          <w:i/>
          <w:sz w:val="16"/>
          <w:szCs w:val="16"/>
        </w:rPr>
        <w:t>Il presente Modello è predisposto al solo fine di agevolare i concorrenti nella predisposizione della offerta economica, fermo restando che costituisce specifico onere e responsabilità del concorrente l’integrale rispetto delle disposizioni contenute nel Disciplinare e nella normativa vigente. Il presente Modello può essere integrato e/o modificato dai concorrenti nelle parti ritenute non pertinenti e/o non idonee in relazione alle esigenze del concorrente.</w:t>
      </w:r>
    </w:p>
    <w:p w14:paraId="26EF9C27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</w:p>
    <w:tbl>
      <w:tblPr>
        <w:tblStyle w:val="Grigliatabella"/>
        <w:tblW w:w="7680" w:type="dxa"/>
        <w:tblLayout w:type="fixed"/>
        <w:tblLook w:val="04A0" w:firstRow="1" w:lastRow="0" w:firstColumn="1" w:lastColumn="0" w:noHBand="0" w:noVBand="1"/>
      </w:tblPr>
      <w:tblGrid>
        <w:gridCol w:w="2136"/>
        <w:gridCol w:w="5544"/>
      </w:tblGrid>
      <w:tr w:rsidR="00727D0A" w:rsidRPr="00727D0A" w14:paraId="69029306" w14:textId="77777777" w:rsidTr="00727D0A">
        <w:trPr>
          <w:trHeight w:val="676"/>
        </w:trPr>
        <w:tc>
          <w:tcPr>
            <w:tcW w:w="2136" w:type="dxa"/>
            <w:shd w:val="clear" w:color="auto" w:fill="DEEAF6" w:themeFill="accent5" w:themeFillTint="33"/>
          </w:tcPr>
          <w:p w14:paraId="514647AD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  <w:r w:rsidRPr="00727D0A">
              <w:rPr>
                <w:rFonts w:ascii="Aptos" w:hAnsi="Aptos" w:cs="Times New Roman"/>
              </w:rPr>
              <w:t>Denominazione Operatore economico</w:t>
            </w:r>
          </w:p>
        </w:tc>
        <w:tc>
          <w:tcPr>
            <w:tcW w:w="5544" w:type="dxa"/>
            <w:shd w:val="clear" w:color="auto" w:fill="FFFFFF" w:themeFill="background1"/>
          </w:tcPr>
          <w:p w14:paraId="1038AAF1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</w:p>
        </w:tc>
      </w:tr>
      <w:tr w:rsidR="00727D0A" w:rsidRPr="00727D0A" w14:paraId="68DC92BC" w14:textId="77777777" w:rsidTr="00727D0A">
        <w:trPr>
          <w:trHeight w:val="397"/>
        </w:trPr>
        <w:tc>
          <w:tcPr>
            <w:tcW w:w="2136" w:type="dxa"/>
            <w:shd w:val="clear" w:color="auto" w:fill="DEEAF6" w:themeFill="accent5" w:themeFillTint="33"/>
          </w:tcPr>
          <w:p w14:paraId="22CF4538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  <w:r w:rsidRPr="00727D0A">
              <w:rPr>
                <w:rFonts w:ascii="Aptos" w:hAnsi="Aptos" w:cs="Times New Roman"/>
              </w:rPr>
              <w:t>Tipologia societaria</w:t>
            </w:r>
          </w:p>
        </w:tc>
        <w:tc>
          <w:tcPr>
            <w:tcW w:w="5544" w:type="dxa"/>
          </w:tcPr>
          <w:p w14:paraId="049F2860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</w:p>
        </w:tc>
      </w:tr>
      <w:tr w:rsidR="00727D0A" w:rsidRPr="00727D0A" w14:paraId="7B2C1413" w14:textId="77777777" w:rsidTr="00727D0A">
        <w:trPr>
          <w:trHeight w:val="397"/>
        </w:trPr>
        <w:tc>
          <w:tcPr>
            <w:tcW w:w="2136" w:type="dxa"/>
            <w:shd w:val="clear" w:color="auto" w:fill="DEEAF6" w:themeFill="accent5" w:themeFillTint="33"/>
          </w:tcPr>
          <w:p w14:paraId="70F62869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  <w:r w:rsidRPr="00727D0A">
              <w:rPr>
                <w:rFonts w:ascii="Aptos" w:hAnsi="Aptos" w:cs="Times New Roman"/>
              </w:rPr>
              <w:t>Partita IVA/Codice fiscale</w:t>
            </w:r>
          </w:p>
        </w:tc>
        <w:tc>
          <w:tcPr>
            <w:tcW w:w="5544" w:type="dxa"/>
          </w:tcPr>
          <w:p w14:paraId="2E79367D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</w:p>
        </w:tc>
      </w:tr>
      <w:tr w:rsidR="00727D0A" w:rsidRPr="00727D0A" w14:paraId="27D7A73E" w14:textId="77777777" w:rsidTr="00727D0A">
        <w:trPr>
          <w:trHeight w:val="667"/>
        </w:trPr>
        <w:tc>
          <w:tcPr>
            <w:tcW w:w="2136" w:type="dxa"/>
            <w:shd w:val="clear" w:color="auto" w:fill="DEEAF6" w:themeFill="accent5" w:themeFillTint="33"/>
          </w:tcPr>
          <w:p w14:paraId="650B25B8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  <w:r w:rsidRPr="00727D0A">
              <w:rPr>
                <w:rFonts w:ascii="Aptos" w:hAnsi="Aptos" w:cs="Times New Roman"/>
              </w:rPr>
              <w:t>Forma di partecipazione alla procedura</w:t>
            </w:r>
          </w:p>
        </w:tc>
        <w:tc>
          <w:tcPr>
            <w:tcW w:w="5544" w:type="dxa"/>
          </w:tcPr>
          <w:p w14:paraId="77B2F7C1" w14:textId="77777777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</w:rPr>
            </w:pPr>
          </w:p>
        </w:tc>
      </w:tr>
    </w:tbl>
    <w:p w14:paraId="1737C061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50DC0E52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>Il sottoscritto/a</w:t>
      </w:r>
      <w:r w:rsidRPr="00727D0A">
        <w:rPr>
          <w:rFonts w:ascii="Aptos" w:hAnsi="Aptos" w:cs="Times New Roman"/>
          <w:vertAlign w:val="superscript"/>
        </w:rPr>
        <w:footnoteReference w:id="2"/>
      </w:r>
      <w:r w:rsidRPr="00727D0A">
        <w:rPr>
          <w:rFonts w:ascii="Aptos" w:hAnsi="Aptos" w:cs="Times New Roman"/>
        </w:rPr>
        <w:t xml:space="preserve"> ……………………, nato/a </w:t>
      </w:r>
      <w:proofErr w:type="spellStart"/>
      <w:r w:rsidRPr="00727D0A">
        <w:rPr>
          <w:rFonts w:ascii="Aptos" w:hAnsi="Aptos" w:cs="Times New Roman"/>
        </w:rPr>
        <w:t>a</w:t>
      </w:r>
      <w:proofErr w:type="spellEnd"/>
      <w:r w:rsidRPr="00727D0A">
        <w:rPr>
          <w:rFonts w:ascii="Aptos" w:hAnsi="Aptos" w:cs="Times New Roman"/>
        </w:rPr>
        <w:t xml:space="preserve"> ……………………  il …………………… C.F. ……………………, domiciliato/a per la carica presso la sede societaria/la sede dell’impresa ove appresso, nella sua qualifica di </w:t>
      </w:r>
    </w:p>
    <w:p w14:paraId="251E4BC3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 xml:space="preserve">□ Titolare </w:t>
      </w:r>
    </w:p>
    <w:p w14:paraId="164D47DE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 xml:space="preserve">□ Legale Rappresentante </w:t>
      </w:r>
    </w:p>
    <w:p w14:paraId="2DCAC2D3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 xml:space="preserve">□ Institore </w:t>
      </w:r>
    </w:p>
    <w:p w14:paraId="56A0F4D0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>□ Procuratore speciale o generale con mandato di rappresentanza con firma disgiunta (</w:t>
      </w:r>
      <w:r w:rsidRPr="00727D0A">
        <w:rPr>
          <w:rFonts w:ascii="Aptos" w:hAnsi="Aptos" w:cs="Times New Roman"/>
          <w:i/>
          <w:iCs/>
        </w:rPr>
        <w:t>allegare la procura, tranne nel caso in cui l’attribuzione dell’incarico risulti dalla visura camerale</w:t>
      </w:r>
      <w:r w:rsidRPr="00727D0A">
        <w:rPr>
          <w:rFonts w:ascii="Aptos" w:hAnsi="Aptos" w:cs="Times New Roman"/>
        </w:rPr>
        <w:t>)</w:t>
      </w:r>
    </w:p>
    <w:p w14:paraId="77DCB96F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>□ Procuratore speciale o generale con mandato di rappresentanza con firma congiunta della ditta che rappresenta (</w:t>
      </w:r>
      <w:r w:rsidRPr="00727D0A">
        <w:rPr>
          <w:rFonts w:ascii="Aptos" w:hAnsi="Aptos" w:cs="Times New Roman"/>
          <w:i/>
          <w:iCs/>
        </w:rPr>
        <w:t>allegare la procura, tranne nel caso in cui l’attribuzione dell’incarico risulti dalla visura camerale</w:t>
      </w:r>
      <w:r w:rsidRPr="00727D0A">
        <w:rPr>
          <w:rFonts w:ascii="Aptos" w:hAnsi="Aptos" w:cs="Times New Roman"/>
        </w:rPr>
        <w:t>)</w:t>
      </w:r>
    </w:p>
    <w:p w14:paraId="69C2CA69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lastRenderedPageBreak/>
        <w:t xml:space="preserve">avente i poteri necessari per impegnare nella procedura di affidamento in oggetto </w:t>
      </w:r>
      <w:proofErr w:type="spellStart"/>
      <w:r w:rsidRPr="00727D0A">
        <w:rPr>
          <w:rFonts w:ascii="Aptos" w:hAnsi="Aptos" w:cs="Times New Roman"/>
        </w:rPr>
        <w:t>la</w:t>
      </w:r>
      <w:proofErr w:type="spellEnd"/>
      <w:r w:rsidRPr="00727D0A">
        <w:rPr>
          <w:rFonts w:ascii="Aptos" w:hAnsi="Aptos" w:cs="Times New Roman"/>
        </w:rPr>
        <w:t xml:space="preserve"> ……………………, con sede in ……………………, Via ……………………, iscritta al Registro delle Imprese/Albo delle Imprese Artigiane di …………… al n. ………, codice fiscale n. …………………… </w:t>
      </w:r>
    </w:p>
    <w:p w14:paraId="70DC1E58" w14:textId="0696C6BC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  <w:b/>
          <w:bCs/>
          <w:i/>
          <w:iCs/>
        </w:rPr>
      </w:pPr>
      <w:r w:rsidRPr="00727D0A">
        <w:rPr>
          <w:rFonts w:ascii="Aptos" w:hAnsi="Aptos" w:cs="Times New Roman"/>
          <w:b/>
          <w:bCs/>
          <w:i/>
          <w:iCs/>
        </w:rPr>
        <w:t xml:space="preserve">[IN CASO DI CONCORRENTE PLURISOGGETTIVO RIPETERE PER CIASCUN OPERATORE ECONOMICO E SOTTOSCRIVERE SECONDO QUANTO PRESCRITTO </w:t>
      </w:r>
      <w:r w:rsidR="00CE0650" w:rsidRPr="00862ACD">
        <w:rPr>
          <w:rFonts w:ascii="Aptos" w:hAnsi="Aptos" w:cs="Times New Roman"/>
          <w:b/>
          <w:bCs/>
          <w:i/>
          <w:iCs/>
        </w:rPr>
        <w:t>AI PARAGRAFI</w:t>
      </w:r>
      <w:r w:rsidRPr="00862ACD">
        <w:rPr>
          <w:rFonts w:ascii="Aptos" w:hAnsi="Aptos" w:cs="Times New Roman"/>
          <w:b/>
          <w:bCs/>
          <w:i/>
          <w:iCs/>
        </w:rPr>
        <w:t xml:space="preserve"> 11 E 13 DEL DISCIPLINARE</w:t>
      </w:r>
      <w:r w:rsidRPr="00492E1C">
        <w:rPr>
          <w:rFonts w:ascii="Aptos" w:hAnsi="Aptos" w:cs="Times New Roman"/>
          <w:b/>
          <w:bCs/>
          <w:i/>
          <w:iCs/>
        </w:rPr>
        <w:t>]</w:t>
      </w:r>
    </w:p>
    <w:p w14:paraId="47850E01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567715E7" w14:textId="77777777" w:rsidR="00727D0A" w:rsidRPr="00727D0A" w:rsidRDefault="00727D0A" w:rsidP="00727D0A">
      <w:pPr>
        <w:spacing w:before="120" w:after="0" w:line="240" w:lineRule="auto"/>
        <w:jc w:val="center"/>
        <w:rPr>
          <w:rFonts w:ascii="Aptos" w:hAnsi="Aptos" w:cs="Times New Roman"/>
          <w:b/>
        </w:rPr>
      </w:pPr>
      <w:r w:rsidRPr="00727D0A">
        <w:rPr>
          <w:rFonts w:ascii="Aptos" w:hAnsi="Aptos" w:cs="Times New Roman"/>
          <w:b/>
        </w:rPr>
        <w:t>OFFRE</w:t>
      </w:r>
    </w:p>
    <w:p w14:paraId="31901B15" w14:textId="22CE4DC1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 xml:space="preserve">il </w:t>
      </w:r>
      <w:r w:rsidRPr="00727D0A">
        <w:rPr>
          <w:rFonts w:ascii="Aptos" w:hAnsi="Aptos" w:cs="Times New Roman"/>
          <w:u w:val="single"/>
        </w:rPr>
        <w:t>seguente ribasso percentuale</w:t>
      </w:r>
      <w:r w:rsidRPr="00727D0A">
        <w:rPr>
          <w:rFonts w:ascii="Aptos" w:hAnsi="Aptos" w:cs="Times New Roman"/>
        </w:rPr>
        <w:t xml:space="preserve"> </w:t>
      </w:r>
      <w:r w:rsidRPr="00492E1C">
        <w:rPr>
          <w:rFonts w:ascii="Aptos" w:hAnsi="Aptos" w:cs="Times New Roman"/>
        </w:rPr>
        <w:t xml:space="preserve">(con un massimo di due cifre decimali dopo la virgola) rispetto al prezzo a base di gara, come indicato </w:t>
      </w:r>
      <w:r w:rsidR="000464CE" w:rsidRPr="00492E1C">
        <w:rPr>
          <w:rFonts w:ascii="Aptos" w:hAnsi="Aptos" w:cs="Times New Roman"/>
        </w:rPr>
        <w:t>al paragrafo 15</w:t>
      </w:r>
      <w:r w:rsidRPr="00727D0A">
        <w:rPr>
          <w:rFonts w:ascii="Aptos" w:hAnsi="Aptos" w:cs="Times New Roman"/>
        </w:rPr>
        <w:t xml:space="preserve"> del Disciplinare di gara:</w:t>
      </w:r>
    </w:p>
    <w:p w14:paraId="006BB825" w14:textId="1D135CF1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>………………… % (in cifre), vale a dire il …………</w:t>
      </w:r>
      <w:r>
        <w:rPr>
          <w:rFonts w:ascii="Aptos" w:hAnsi="Aptos" w:cs="Times New Roman"/>
        </w:rPr>
        <w:t>……</w:t>
      </w:r>
      <w:proofErr w:type="gramStart"/>
      <w:r>
        <w:rPr>
          <w:rFonts w:ascii="Aptos" w:hAnsi="Aptos" w:cs="Times New Roman"/>
        </w:rPr>
        <w:t>…….</w:t>
      </w:r>
      <w:proofErr w:type="gramEnd"/>
      <w:r w:rsidRPr="00727D0A">
        <w:rPr>
          <w:rFonts w:ascii="Aptos" w:hAnsi="Aptos" w:cs="Times New Roman"/>
        </w:rPr>
        <w:t>………… percento (in lettere)</w:t>
      </w:r>
    </w:p>
    <w:p w14:paraId="18206AE3" w14:textId="77777777" w:rsidR="00727D0A" w:rsidRDefault="00727D0A" w:rsidP="00727D0A">
      <w:pPr>
        <w:spacing w:before="120" w:after="0" w:line="240" w:lineRule="auto"/>
        <w:jc w:val="center"/>
        <w:rPr>
          <w:rFonts w:ascii="Aptos" w:hAnsi="Aptos" w:cs="Times New Roman"/>
          <w:b/>
        </w:rPr>
      </w:pPr>
    </w:p>
    <w:p w14:paraId="3F8409CE" w14:textId="0FE67B9A" w:rsidR="00727D0A" w:rsidRPr="00727D0A" w:rsidRDefault="00727D0A" w:rsidP="00727D0A">
      <w:pPr>
        <w:spacing w:before="120" w:after="0" w:line="240" w:lineRule="auto"/>
        <w:jc w:val="center"/>
        <w:rPr>
          <w:rFonts w:ascii="Aptos" w:hAnsi="Aptos" w:cs="Times New Roman"/>
          <w:b/>
        </w:rPr>
      </w:pPr>
      <w:r w:rsidRPr="00727D0A">
        <w:rPr>
          <w:rFonts w:ascii="Aptos" w:hAnsi="Aptos" w:cs="Times New Roman"/>
          <w:b/>
        </w:rPr>
        <w:t>DICHIARA</w:t>
      </w:r>
    </w:p>
    <w:p w14:paraId="4778FDAD" w14:textId="18E4319E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  <w:b/>
        </w:rPr>
        <w:t xml:space="preserve">a) </w:t>
      </w:r>
      <w:r w:rsidRPr="00727D0A">
        <w:rPr>
          <w:rFonts w:ascii="Aptos" w:hAnsi="Aptos" w:cs="Times New Roman"/>
        </w:rPr>
        <w:t xml:space="preserve"> di essere consapevole e di accettare che:</w:t>
      </w:r>
    </w:p>
    <w:p w14:paraId="07A8B2FD" w14:textId="6C7AA272" w:rsidR="00727D0A" w:rsidRPr="00862ACD" w:rsidRDefault="00727D0A" w:rsidP="00727D0A">
      <w:pPr>
        <w:numPr>
          <w:ilvl w:val="0"/>
          <w:numId w:val="43"/>
        </w:num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</w:rPr>
        <w:t xml:space="preserve">il ribasso unico offerto sopra indicato si applicherà, in caso di aggiudicazione, a tutti gli importi unitari (per le prestazioni a misura) e complessivi (per le prestazioni a corpo) che </w:t>
      </w:r>
      <w:r w:rsidRPr="00862ACD">
        <w:rPr>
          <w:rFonts w:ascii="Aptos" w:hAnsi="Aptos" w:cs="Times New Roman"/>
        </w:rPr>
        <w:t xml:space="preserve">compongono l’importo complessivo posto a base di gara, come specificati </w:t>
      </w:r>
      <w:r w:rsidR="001426A4" w:rsidRPr="00C36C75">
        <w:rPr>
          <w:rFonts w:ascii="Aptos" w:hAnsi="Aptos" w:cs="Times New Roman"/>
        </w:rPr>
        <w:t>al paragrafo</w:t>
      </w:r>
      <w:r w:rsidRPr="00C36C75">
        <w:rPr>
          <w:rFonts w:ascii="Aptos" w:hAnsi="Aptos" w:cs="Times New Roman"/>
        </w:rPr>
        <w:t xml:space="preserve"> 3</w:t>
      </w:r>
      <w:r w:rsidRPr="00862ACD">
        <w:rPr>
          <w:rFonts w:ascii="Aptos" w:hAnsi="Aptos" w:cs="Times New Roman"/>
        </w:rPr>
        <w:t xml:space="preserve"> del Disciplinare, ai fini della contabilizzazione e del pagamento delle prestazioni eseguite nell’appalto;</w:t>
      </w:r>
    </w:p>
    <w:p w14:paraId="6DE73EEB" w14:textId="7C79D7A6" w:rsidR="00727D0A" w:rsidRPr="00727D0A" w:rsidRDefault="00727D0A" w:rsidP="00727D0A">
      <w:pPr>
        <w:numPr>
          <w:ilvl w:val="0"/>
          <w:numId w:val="43"/>
        </w:numPr>
        <w:spacing w:before="120" w:after="0" w:line="240" w:lineRule="auto"/>
        <w:jc w:val="both"/>
        <w:rPr>
          <w:rFonts w:ascii="Aptos" w:hAnsi="Aptos" w:cs="Times New Roman"/>
        </w:rPr>
      </w:pPr>
      <w:r w:rsidRPr="00862ACD">
        <w:rPr>
          <w:rFonts w:ascii="Aptos" w:hAnsi="Aptos" w:cs="Times New Roman"/>
        </w:rPr>
        <w:t xml:space="preserve">il ribasso unico offerto si applicherà altresì, nel caso di esercizio da parte del </w:t>
      </w:r>
      <w:r w:rsidRPr="00C36C75">
        <w:rPr>
          <w:rFonts w:ascii="Aptos" w:hAnsi="Aptos" w:cs="Times New Roman"/>
        </w:rPr>
        <w:t>Fondo dell</w:t>
      </w:r>
      <w:r w:rsidR="00C36C75">
        <w:rPr>
          <w:rFonts w:ascii="Aptos" w:hAnsi="Aptos" w:cs="Times New Roman"/>
        </w:rPr>
        <w:t xml:space="preserve">e opzioni contrattuali </w:t>
      </w:r>
      <w:r w:rsidRPr="00862ACD">
        <w:rPr>
          <w:rFonts w:ascii="Aptos" w:hAnsi="Aptos" w:cs="Times New Roman"/>
        </w:rPr>
        <w:t xml:space="preserve">di </w:t>
      </w:r>
      <w:r w:rsidRPr="00C36C75">
        <w:rPr>
          <w:rFonts w:ascii="Aptos" w:hAnsi="Aptos" w:cs="Times New Roman"/>
        </w:rPr>
        <w:t>cui all’art. 3.3 del</w:t>
      </w:r>
      <w:r w:rsidRPr="00862ACD">
        <w:rPr>
          <w:rFonts w:ascii="Aptos" w:hAnsi="Aptos" w:cs="Times New Roman"/>
        </w:rPr>
        <w:t xml:space="preserve"> Disciplinare</w:t>
      </w:r>
      <w:r w:rsidRPr="00727D0A">
        <w:rPr>
          <w:rFonts w:ascii="Aptos" w:hAnsi="Aptos" w:cs="Times New Roman"/>
        </w:rPr>
        <w:t>, ai fini della contabilizzazione e del pagamento delle prestazioni richieste dal Fondo;</w:t>
      </w:r>
    </w:p>
    <w:p w14:paraId="5B65A140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  <w:b/>
        </w:rPr>
        <w:t xml:space="preserve">b) </w:t>
      </w:r>
      <w:r w:rsidRPr="00727D0A">
        <w:rPr>
          <w:rFonts w:ascii="Aptos" w:hAnsi="Aptos" w:cs="Times New Roman"/>
        </w:rPr>
        <w:t xml:space="preserve"> ai sensi dell’art. 108, co. 9 del Codice, che gli oneri aziendali per l’adempimento delle disposizioni in materia di salute e sicurezza sui luoghi di lavoro (cc.dd. “oneri della sicurezza interni”), di cui si è tenuto conto nella formulazione della presente offerta economica, sono pari ad € 0,00;</w:t>
      </w:r>
    </w:p>
    <w:p w14:paraId="64E7F308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727D0A">
        <w:rPr>
          <w:rFonts w:ascii="Aptos" w:hAnsi="Aptos" w:cs="Times New Roman"/>
          <w:b/>
        </w:rPr>
        <w:t xml:space="preserve">c) </w:t>
      </w:r>
      <w:r w:rsidRPr="00727D0A">
        <w:rPr>
          <w:rFonts w:ascii="Aptos" w:hAnsi="Aptos" w:cs="Times New Roman"/>
        </w:rPr>
        <w:t xml:space="preserve"> ai sensi dell’art. 108, co. 9 del Codice, che i costi della manodopera per l’esecuzione delle prestazioni oggetto di affidamento, di cui si è tenuto conto nella formulazione della presente offerta economica, sono pari ad € 0.00;</w:t>
      </w:r>
    </w:p>
    <w:p w14:paraId="6CF295A9" w14:textId="77777777" w:rsid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</w:p>
    <w:p w14:paraId="0CB7D13E" w14:textId="1F5F7124" w:rsidR="00727D0A" w:rsidRDefault="00954964" w:rsidP="00727D0A">
      <w:pPr>
        <w:spacing w:before="120" w:after="0" w:line="240" w:lineRule="auto"/>
        <w:ind w:firstLine="709"/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  </w:t>
      </w:r>
      <w:r w:rsidR="00727D0A" w:rsidRPr="00655F87">
        <w:rPr>
          <w:rFonts w:ascii="Aptos" w:hAnsi="Aptos" w:cs="Times New Roman"/>
        </w:rPr>
        <w:t>Luogo e dat</w:t>
      </w:r>
      <w:r w:rsidR="00727D0A">
        <w:rPr>
          <w:rFonts w:ascii="Aptos" w:hAnsi="Aptos" w:cs="Times New Roman"/>
        </w:rPr>
        <w:t xml:space="preserve">a </w:t>
      </w:r>
      <w:r w:rsidR="00727D0A">
        <w:rPr>
          <w:rFonts w:ascii="Aptos" w:hAnsi="Aptos" w:cs="Times New Roman"/>
        </w:rPr>
        <w:tab/>
      </w:r>
      <w:r w:rsidR="00727D0A">
        <w:rPr>
          <w:rFonts w:ascii="Aptos" w:hAnsi="Aptos" w:cs="Times New Roman"/>
        </w:rPr>
        <w:tab/>
      </w:r>
      <w:r w:rsidR="00727D0A">
        <w:rPr>
          <w:rFonts w:ascii="Aptos" w:hAnsi="Aptos" w:cs="Times New Roman"/>
        </w:rPr>
        <w:tab/>
      </w:r>
      <w:r w:rsidR="00727D0A">
        <w:rPr>
          <w:rFonts w:ascii="Aptos" w:hAnsi="Aptos" w:cs="Times New Roman"/>
        </w:rPr>
        <w:tab/>
        <w:t xml:space="preserve">     </w:t>
      </w:r>
      <w:r w:rsidR="00727D0A">
        <w:rPr>
          <w:rFonts w:ascii="Aptos" w:hAnsi="Aptos" w:cs="Times New Roman"/>
        </w:rPr>
        <w:tab/>
        <w:t xml:space="preserve">     </w:t>
      </w:r>
      <w:r>
        <w:rPr>
          <w:rFonts w:ascii="Aptos" w:hAnsi="Aptos" w:cs="Times New Roman"/>
        </w:rPr>
        <w:t xml:space="preserve">  </w:t>
      </w:r>
      <w:r w:rsidR="00727D0A">
        <w:rPr>
          <w:rFonts w:ascii="Aptos" w:hAnsi="Aptos" w:cs="Times New Roman"/>
        </w:rPr>
        <w:t xml:space="preserve">  Firma</w:t>
      </w:r>
    </w:p>
    <w:p w14:paraId="3163717E" w14:textId="2BD4540C" w:rsid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  <w:r w:rsidRPr="00655F87">
        <w:rPr>
          <w:rFonts w:ascii="Aptos" w:hAnsi="Aptos" w:cs="Times New Roman"/>
        </w:rPr>
        <w:t xml:space="preserve"> ___________________________</w:t>
      </w:r>
      <w:r>
        <w:rPr>
          <w:rFonts w:ascii="Aptos" w:hAnsi="Aptos" w:cs="Times New Roman"/>
        </w:rPr>
        <w:t xml:space="preserve"> </w:t>
      </w:r>
      <w:r>
        <w:rPr>
          <w:rFonts w:ascii="Aptos" w:hAnsi="Aptos" w:cs="Times New Roman"/>
        </w:rPr>
        <w:tab/>
      </w:r>
      <w:r>
        <w:rPr>
          <w:rFonts w:ascii="Aptos" w:hAnsi="Aptos" w:cs="Times New Roman"/>
        </w:rPr>
        <w:tab/>
      </w:r>
      <w:r>
        <w:rPr>
          <w:rFonts w:ascii="Aptos" w:hAnsi="Aptos" w:cs="Times New Roman"/>
        </w:rPr>
        <w:tab/>
      </w:r>
      <w:r w:rsidRPr="00655F87">
        <w:rPr>
          <w:rFonts w:ascii="Aptos" w:hAnsi="Aptos" w:cs="Times New Roman"/>
        </w:rPr>
        <w:t>___________________________</w:t>
      </w:r>
    </w:p>
    <w:p w14:paraId="6FEB841F" w14:textId="77777777" w:rsidR="00727D0A" w:rsidRPr="00727D0A" w:rsidRDefault="00727D0A" w:rsidP="00727D0A">
      <w:pPr>
        <w:spacing w:before="120" w:after="0" w:line="240" w:lineRule="auto"/>
        <w:jc w:val="both"/>
        <w:rPr>
          <w:rFonts w:ascii="Aptos" w:hAnsi="Aptos" w:cs="Times New Roman"/>
        </w:rPr>
      </w:pPr>
    </w:p>
    <w:tbl>
      <w:tblPr>
        <w:tblStyle w:val="Grigliatabella"/>
        <w:tblW w:w="7777" w:type="dxa"/>
        <w:tblLook w:val="04A0" w:firstRow="1" w:lastRow="0" w:firstColumn="1" w:lastColumn="0" w:noHBand="0" w:noVBand="1"/>
      </w:tblPr>
      <w:tblGrid>
        <w:gridCol w:w="7777"/>
      </w:tblGrid>
      <w:tr w:rsidR="00727D0A" w:rsidRPr="00727D0A" w14:paraId="6BC0076A" w14:textId="77777777" w:rsidTr="00727D0A">
        <w:trPr>
          <w:trHeight w:val="189"/>
        </w:trPr>
        <w:tc>
          <w:tcPr>
            <w:tcW w:w="7777" w:type="dxa"/>
          </w:tcPr>
          <w:p w14:paraId="47FA634B" w14:textId="53D8044F" w:rsidR="00727D0A" w:rsidRPr="00727D0A" w:rsidRDefault="00727D0A" w:rsidP="00727D0A">
            <w:pPr>
              <w:spacing w:before="120"/>
              <w:jc w:val="both"/>
              <w:rPr>
                <w:rFonts w:ascii="Aptos" w:hAnsi="Aptos" w:cs="Times New Roman"/>
                <w:i/>
                <w:iCs/>
                <w:sz w:val="16"/>
                <w:szCs w:val="16"/>
              </w:rPr>
            </w:pPr>
            <w:r w:rsidRPr="00727D0A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N.B. Si rammenta che, secondo quanto </w:t>
            </w:r>
            <w:r w:rsidRPr="000F4AC0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previsto </w:t>
            </w:r>
            <w:r w:rsidR="00862ACD" w:rsidRPr="000F4AC0">
              <w:rPr>
                <w:rFonts w:ascii="Aptos" w:hAnsi="Aptos" w:cs="Times New Roman"/>
                <w:i/>
                <w:iCs/>
                <w:sz w:val="16"/>
                <w:szCs w:val="16"/>
              </w:rPr>
              <w:t>dal paragrafo</w:t>
            </w:r>
            <w:r w:rsidR="000F4AC0" w:rsidRPr="000F4AC0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 15</w:t>
            </w:r>
            <w:r w:rsidRPr="000F4AC0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 del Disciplinare, l’offerta economica deve essere sottoscritta con le modalità specificate </w:t>
            </w:r>
            <w:r w:rsidR="000F4AC0" w:rsidRPr="00A96141">
              <w:rPr>
                <w:rFonts w:ascii="Aptos" w:hAnsi="Aptos" w:cs="Times New Roman"/>
                <w:i/>
                <w:iCs/>
                <w:sz w:val="16"/>
                <w:szCs w:val="16"/>
              </w:rPr>
              <w:t>al paragrafo</w:t>
            </w:r>
            <w:r w:rsidRPr="00A96141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 11 del Disciplinare</w:t>
            </w:r>
            <w:r w:rsidRPr="000F4AC0">
              <w:rPr>
                <w:rFonts w:ascii="Aptos" w:hAnsi="Aptos" w:cs="Times New Roman"/>
                <w:i/>
                <w:iCs/>
                <w:sz w:val="16"/>
                <w:szCs w:val="16"/>
              </w:rPr>
              <w:t>, ossia</w:t>
            </w:r>
            <w:r w:rsidRPr="00727D0A">
              <w:rPr>
                <w:rFonts w:ascii="Aptos" w:hAnsi="Aptos" w:cs="Times New Roman"/>
                <w:i/>
                <w:iCs/>
                <w:sz w:val="16"/>
                <w:szCs w:val="16"/>
              </w:rPr>
              <w:t xml:space="preserve"> con firma digitale o altra firma elettronica qualificata o firma elettronica avanzata</w:t>
            </w:r>
          </w:p>
        </w:tc>
      </w:tr>
    </w:tbl>
    <w:p w14:paraId="77628407" w14:textId="0623FF62" w:rsidR="0003793A" w:rsidRPr="00942A7E" w:rsidRDefault="0003793A" w:rsidP="00727D0A">
      <w:pPr>
        <w:spacing w:after="0" w:line="240" w:lineRule="auto"/>
        <w:jc w:val="both"/>
        <w:rPr>
          <w:rFonts w:ascii="Aptos" w:hAnsi="Aptos"/>
        </w:rPr>
      </w:pPr>
    </w:p>
    <w:sectPr w:rsidR="0003793A" w:rsidRPr="00942A7E" w:rsidSect="001472E5">
      <w:headerReference w:type="default" r:id="rId11"/>
      <w:footerReference w:type="default" r:id="rId12"/>
      <w:type w:val="continuous"/>
      <w:pgSz w:w="11906" w:h="16838" w:code="9"/>
      <w:pgMar w:top="1276" w:right="1416" w:bottom="1440" w:left="2835" w:header="680" w:footer="126" w:gutter="0"/>
      <w:cols w:space="368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69DD3" w14:textId="77777777" w:rsidR="0001313D" w:rsidRDefault="0001313D" w:rsidP="00D511E0">
      <w:pPr>
        <w:spacing w:after="0" w:line="240" w:lineRule="auto"/>
      </w:pPr>
      <w:r>
        <w:separator/>
      </w:r>
    </w:p>
  </w:endnote>
  <w:endnote w:type="continuationSeparator" w:id="0">
    <w:p w14:paraId="247F331B" w14:textId="77777777" w:rsidR="0001313D" w:rsidRDefault="0001313D" w:rsidP="00D511E0">
      <w:pPr>
        <w:spacing w:after="0" w:line="240" w:lineRule="auto"/>
      </w:pPr>
      <w:r>
        <w:continuationSeparator/>
      </w:r>
    </w:p>
  </w:endnote>
  <w:endnote w:type="continuationNotice" w:id="1">
    <w:p w14:paraId="0E853CB9" w14:textId="77777777" w:rsidR="0001313D" w:rsidRDefault="000131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5B9BD5" w:themeColor="accent5"/>
        <w:sz w:val="18"/>
        <w:szCs w:val="18"/>
      </w:rPr>
      <w:id w:val="1205295134"/>
      <w:docPartObj>
        <w:docPartGallery w:val="Page Numbers (Bottom of Page)"/>
        <w:docPartUnique/>
      </w:docPartObj>
    </w:sdtPr>
    <w:sdtEndPr>
      <w:rPr>
        <w:b/>
        <w:bCs/>
        <w:color w:val="000000"/>
        <w:sz w:val="16"/>
        <w:szCs w:val="16"/>
      </w:rPr>
    </w:sdtEndPr>
    <w:sdtContent>
      <w:p w14:paraId="621BA39B" w14:textId="77777777" w:rsidR="1FAE7C85" w:rsidRPr="008D7195" w:rsidRDefault="001472E5" w:rsidP="008D7195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8D7195">
          <w:rPr>
            <w:color w:val="5B9BD5" w:themeColor="accent5"/>
            <w:sz w:val="18"/>
            <w:szCs w:val="18"/>
          </w:rPr>
          <w:t xml:space="preserve">            </w:t>
        </w:r>
        <w:r w:rsidR="1FAE7C85" w:rsidRPr="008D7195">
          <w:rPr>
            <w:color w:val="5B9BD5" w:themeColor="accent5"/>
            <w:sz w:val="18"/>
            <w:szCs w:val="18"/>
          </w:rPr>
          <w:t>Piazza Adriana 15</w:t>
        </w:r>
      </w:p>
      <w:p w14:paraId="59606C44" w14:textId="77777777" w:rsidR="00556157" w:rsidRPr="008D7195" w:rsidRDefault="1FAE7C85" w:rsidP="008D7195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8D7195">
          <w:rPr>
            <w:color w:val="5B9BD5" w:themeColor="accent5"/>
            <w:sz w:val="18"/>
            <w:szCs w:val="18"/>
          </w:rPr>
          <w:t xml:space="preserve">00193 - Roma </w:t>
        </w:r>
      </w:p>
      <w:p w14:paraId="63264950" w14:textId="77777777" w:rsidR="00556157" w:rsidRPr="008D7195" w:rsidRDefault="00556157" w:rsidP="008D7195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8D7195">
          <w:rPr>
            <w:color w:val="5B9BD5" w:themeColor="accent5"/>
            <w:sz w:val="18"/>
            <w:szCs w:val="18"/>
          </w:rPr>
          <w:t>Tel. 06-68300544</w:t>
        </w:r>
      </w:p>
      <w:p w14:paraId="4ED76F62" w14:textId="77777777" w:rsidR="00556157" w:rsidRPr="008D7195" w:rsidRDefault="00556157" w:rsidP="008D7195">
        <w:pPr>
          <w:spacing w:after="0"/>
          <w:ind w:right="97"/>
          <w:jc w:val="right"/>
          <w:rPr>
            <w:color w:val="5B9BD5" w:themeColor="accent5"/>
            <w:sz w:val="18"/>
            <w:szCs w:val="18"/>
          </w:rPr>
        </w:pPr>
        <w:r w:rsidRPr="008D7195">
          <w:rPr>
            <w:color w:val="5B9BD5" w:themeColor="accent5"/>
            <w:sz w:val="18"/>
            <w:szCs w:val="18"/>
          </w:rPr>
          <w:t xml:space="preserve">C.F. 97287490581 </w:t>
        </w:r>
      </w:p>
      <w:p w14:paraId="39D8DCF7" w14:textId="612B8927" w:rsidR="00D511E0" w:rsidRPr="008D7195" w:rsidRDefault="00556157" w:rsidP="008D7195">
        <w:pPr>
          <w:spacing w:after="0"/>
          <w:ind w:right="97"/>
          <w:jc w:val="right"/>
          <w:rPr>
            <w:b/>
            <w:bCs/>
            <w:color w:val="5B9BD5"/>
            <w:sz w:val="18"/>
            <w:szCs w:val="18"/>
          </w:rPr>
        </w:pPr>
        <w:r w:rsidRPr="008D7195">
          <w:rPr>
            <w:b/>
            <w:bCs/>
            <w:color w:val="5B9BD5" w:themeColor="accent5"/>
            <w:sz w:val="18"/>
            <w:szCs w:val="18"/>
          </w:rPr>
          <w:t>fondir.i</w:t>
        </w:r>
        <w:r w:rsidR="001472E5" w:rsidRPr="008D7195">
          <w:rPr>
            <w:b/>
            <w:bCs/>
            <w:color w:val="5B9BD5" w:themeColor="accent5"/>
            <w:sz w:val="18"/>
            <w:szCs w:val="18"/>
          </w:rPr>
          <w:t>t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B4C6" w14:textId="77777777" w:rsidR="0001313D" w:rsidRDefault="0001313D" w:rsidP="00D511E0">
      <w:pPr>
        <w:spacing w:after="0" w:line="240" w:lineRule="auto"/>
      </w:pPr>
      <w:r>
        <w:separator/>
      </w:r>
    </w:p>
  </w:footnote>
  <w:footnote w:type="continuationSeparator" w:id="0">
    <w:p w14:paraId="59B03B76" w14:textId="77777777" w:rsidR="0001313D" w:rsidRDefault="0001313D" w:rsidP="00D511E0">
      <w:pPr>
        <w:spacing w:after="0" w:line="240" w:lineRule="auto"/>
      </w:pPr>
      <w:r>
        <w:continuationSeparator/>
      </w:r>
    </w:p>
  </w:footnote>
  <w:footnote w:type="continuationNotice" w:id="1">
    <w:p w14:paraId="0B5695AB" w14:textId="77777777" w:rsidR="0001313D" w:rsidRDefault="0001313D">
      <w:pPr>
        <w:spacing w:after="0" w:line="240" w:lineRule="auto"/>
      </w:pPr>
    </w:p>
  </w:footnote>
  <w:footnote w:id="2">
    <w:p w14:paraId="53F509F4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A82390">
        <w:rPr>
          <w:sz w:val="16"/>
          <w:szCs w:val="16"/>
        </w:rPr>
        <w:t xml:space="preserve">Le dichiarazioni devono essere rese dal titolare /rappresentante legale/institore </w:t>
      </w:r>
    </w:p>
    <w:p w14:paraId="7A8BAFDA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dell'Operatore singolo, </w:t>
      </w:r>
    </w:p>
    <w:p w14:paraId="5BE632B5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>• dei consorzi di cui all’articolo 65, comma 2, lettere b) e c) del Codice.</w:t>
      </w:r>
    </w:p>
    <w:p w14:paraId="293434FA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dei consorzi stabili di cui all’articolo 65, comma 2, lett. d) del Codice, </w:t>
      </w:r>
    </w:p>
    <w:p w14:paraId="52E131E3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della Mandataria /Capofila nel caso di RTI o consorzi ordinari costituiti </w:t>
      </w:r>
    </w:p>
    <w:p w14:paraId="2443ADDA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di tutte le imprese raggruppate in un RTI nel caso di RTI ancora da costituire </w:t>
      </w:r>
    </w:p>
    <w:p w14:paraId="53715C9C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>• di tutte le imprese consorziate che partecipano alla gara nel caso di un consorzio ordinario ancora da costituire</w:t>
      </w:r>
    </w:p>
    <w:p w14:paraId="3EFAB366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dell’impresa retista che riveste la funzione di organo comune nel caso di rete dotata di organo comune con potere di rappresentanza e con/senza soggettività giuridica; </w:t>
      </w:r>
    </w:p>
    <w:p w14:paraId="32C12B05" w14:textId="77777777" w:rsidR="00727D0A" w:rsidRPr="00A82390" w:rsidRDefault="00727D0A" w:rsidP="00727D0A">
      <w:pPr>
        <w:pStyle w:val="Testonotaapidipagina"/>
        <w:jc w:val="both"/>
        <w:rPr>
          <w:sz w:val="16"/>
          <w:szCs w:val="16"/>
        </w:rPr>
      </w:pPr>
      <w:r w:rsidRPr="00A82390">
        <w:rPr>
          <w:sz w:val="16"/>
          <w:szCs w:val="16"/>
        </w:rPr>
        <w:t xml:space="preserve">• delle imprese retiste che partecipano alla gara nel caso di Rete dotata di organo comune privo di rappresentanza o se la Rete è sprovvista di organo comune o se l’organo comune è privo dei requisiti di qualificazione richiesti per assumere la veste di mandataria. </w:t>
      </w:r>
    </w:p>
    <w:p w14:paraId="379C25ED" w14:textId="77777777" w:rsidR="00727D0A" w:rsidRDefault="00727D0A" w:rsidP="00727D0A">
      <w:pPr>
        <w:pStyle w:val="Testonotaapidipagina"/>
        <w:jc w:val="both"/>
      </w:pPr>
      <w:r w:rsidRPr="00A82390">
        <w:rPr>
          <w:sz w:val="16"/>
          <w:szCs w:val="16"/>
        </w:rPr>
        <w:t>• del Gruppo Europeo Interesse Economico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071D" w14:textId="5B3ACFDA" w:rsidR="000354F3" w:rsidRDefault="002D1FCE" w:rsidP="007B3969">
    <w:pPr>
      <w:pStyle w:val="Intestazione"/>
      <w:ind w:left="-426"/>
      <w:jc w:val="right"/>
    </w:pPr>
    <w:r>
      <w:rPr>
        <w:noProof/>
        <w:color w:val="445985"/>
        <w:sz w:val="20"/>
        <w:szCs w:val="20"/>
      </w:rPr>
      <w:drawing>
        <wp:anchor distT="0" distB="0" distL="114300" distR="114300" simplePos="0" relativeHeight="251658240" behindDoc="1" locked="0" layoutInCell="1" allowOverlap="1" wp14:anchorId="6C8F10E8" wp14:editId="4788924F">
          <wp:simplePos x="0" y="0"/>
          <wp:positionH relativeFrom="page">
            <wp:align>left</wp:align>
          </wp:positionH>
          <wp:positionV relativeFrom="margin">
            <wp:posOffset>15240</wp:posOffset>
          </wp:positionV>
          <wp:extent cx="1484630" cy="9929495"/>
          <wp:effectExtent l="0" t="0" r="1270" b="0"/>
          <wp:wrapTight wrapText="bothSides">
            <wp:wrapPolygon edited="0">
              <wp:start x="0" y="0"/>
              <wp:lineTo x="0" y="21549"/>
              <wp:lineTo x="21341" y="21549"/>
              <wp:lineTo x="21341" y="0"/>
              <wp:lineTo x="0" y="0"/>
            </wp:wrapPolygon>
          </wp:wrapTight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630" cy="992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969">
      <w:t xml:space="preserve">Modello </w:t>
    </w:r>
    <w:r w:rsidR="003A3962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56B"/>
    <w:multiLevelType w:val="hybridMultilevel"/>
    <w:tmpl w:val="02003B72"/>
    <w:lvl w:ilvl="0" w:tplc="F84E656C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521"/>
    <w:multiLevelType w:val="hybridMultilevel"/>
    <w:tmpl w:val="2A5A0836"/>
    <w:lvl w:ilvl="0" w:tplc="8EBC24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1B47C8"/>
    <w:multiLevelType w:val="hybridMultilevel"/>
    <w:tmpl w:val="69E63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13683"/>
    <w:multiLevelType w:val="hybridMultilevel"/>
    <w:tmpl w:val="7970575E"/>
    <w:lvl w:ilvl="0" w:tplc="07940E26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4D4"/>
    <w:multiLevelType w:val="hybridMultilevel"/>
    <w:tmpl w:val="F17E2C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21811"/>
    <w:multiLevelType w:val="hybridMultilevel"/>
    <w:tmpl w:val="EBCC9C24"/>
    <w:lvl w:ilvl="0" w:tplc="F03CD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7465D"/>
    <w:multiLevelType w:val="hybridMultilevel"/>
    <w:tmpl w:val="53E26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05455"/>
    <w:multiLevelType w:val="hybridMultilevel"/>
    <w:tmpl w:val="24682FB8"/>
    <w:lvl w:ilvl="0" w:tplc="72D4CD5E">
      <w:start w:val="17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2525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83A64"/>
    <w:multiLevelType w:val="hybridMultilevel"/>
    <w:tmpl w:val="7AAA32E6"/>
    <w:lvl w:ilvl="0" w:tplc="32B2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65C73"/>
    <w:multiLevelType w:val="hybridMultilevel"/>
    <w:tmpl w:val="5FC698EC"/>
    <w:lvl w:ilvl="0" w:tplc="D5D29BF0">
      <w:start w:val="1"/>
      <w:numFmt w:val="bullet"/>
      <w:lvlText w:val=""/>
      <w:lvlJc w:val="left"/>
      <w:pPr>
        <w:ind w:left="2138" w:hanging="360"/>
      </w:pPr>
      <w:rPr>
        <w:rFonts w:ascii="Webdings" w:hAnsi="Webdings" w:hint="default"/>
        <w:color w:val="C0C0C0"/>
      </w:rPr>
    </w:lvl>
    <w:lvl w:ilvl="1" w:tplc="0410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BCC6001"/>
    <w:multiLevelType w:val="hybridMultilevel"/>
    <w:tmpl w:val="8E90AAEE"/>
    <w:lvl w:ilvl="0" w:tplc="716E2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A363B"/>
    <w:multiLevelType w:val="hybridMultilevel"/>
    <w:tmpl w:val="8ABEFF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5E0D"/>
    <w:multiLevelType w:val="hybridMultilevel"/>
    <w:tmpl w:val="089245DE"/>
    <w:lvl w:ilvl="0" w:tplc="D5D29BF0">
      <w:start w:val="1"/>
      <w:numFmt w:val="bullet"/>
      <w:lvlText w:val=""/>
      <w:lvlJc w:val="left"/>
      <w:pPr>
        <w:ind w:left="1571" w:hanging="360"/>
      </w:pPr>
      <w:rPr>
        <w:rFonts w:ascii="Webdings" w:hAnsi="Webdings" w:hint="default"/>
        <w:color w:val="C0C0C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E0A69E9"/>
    <w:multiLevelType w:val="hybridMultilevel"/>
    <w:tmpl w:val="F362958A"/>
    <w:lvl w:ilvl="0" w:tplc="3210F1F2">
      <w:numFmt w:val="bullet"/>
      <w:lvlText w:val="-"/>
      <w:lvlJc w:val="left"/>
      <w:pPr>
        <w:ind w:left="284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 w15:restartNumberingAfterBreak="0">
    <w:nsid w:val="2E400EA1"/>
    <w:multiLevelType w:val="hybridMultilevel"/>
    <w:tmpl w:val="5E42639C"/>
    <w:lvl w:ilvl="0" w:tplc="E3DAD20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81" w:hanging="360"/>
      </w:pPr>
    </w:lvl>
    <w:lvl w:ilvl="2" w:tplc="0410001B" w:tentative="1">
      <w:start w:val="1"/>
      <w:numFmt w:val="lowerRoman"/>
      <w:lvlText w:val="%3."/>
      <w:lvlJc w:val="right"/>
      <w:pPr>
        <w:ind w:left="3501" w:hanging="180"/>
      </w:pPr>
    </w:lvl>
    <w:lvl w:ilvl="3" w:tplc="0410000F" w:tentative="1">
      <w:start w:val="1"/>
      <w:numFmt w:val="decimal"/>
      <w:lvlText w:val="%4."/>
      <w:lvlJc w:val="left"/>
      <w:pPr>
        <w:ind w:left="4221" w:hanging="360"/>
      </w:pPr>
    </w:lvl>
    <w:lvl w:ilvl="4" w:tplc="04100019" w:tentative="1">
      <w:start w:val="1"/>
      <w:numFmt w:val="lowerLetter"/>
      <w:lvlText w:val="%5."/>
      <w:lvlJc w:val="left"/>
      <w:pPr>
        <w:ind w:left="4941" w:hanging="360"/>
      </w:pPr>
    </w:lvl>
    <w:lvl w:ilvl="5" w:tplc="0410001B" w:tentative="1">
      <w:start w:val="1"/>
      <w:numFmt w:val="lowerRoman"/>
      <w:lvlText w:val="%6."/>
      <w:lvlJc w:val="right"/>
      <w:pPr>
        <w:ind w:left="5661" w:hanging="180"/>
      </w:pPr>
    </w:lvl>
    <w:lvl w:ilvl="6" w:tplc="0410000F" w:tentative="1">
      <w:start w:val="1"/>
      <w:numFmt w:val="decimal"/>
      <w:lvlText w:val="%7."/>
      <w:lvlJc w:val="left"/>
      <w:pPr>
        <w:ind w:left="6381" w:hanging="360"/>
      </w:pPr>
    </w:lvl>
    <w:lvl w:ilvl="7" w:tplc="04100019" w:tentative="1">
      <w:start w:val="1"/>
      <w:numFmt w:val="lowerLetter"/>
      <w:lvlText w:val="%8."/>
      <w:lvlJc w:val="left"/>
      <w:pPr>
        <w:ind w:left="7101" w:hanging="360"/>
      </w:pPr>
    </w:lvl>
    <w:lvl w:ilvl="8" w:tplc="0410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2E4018B7"/>
    <w:multiLevelType w:val="hybridMultilevel"/>
    <w:tmpl w:val="C34CE13C"/>
    <w:lvl w:ilvl="0" w:tplc="0410000F">
      <w:start w:val="1"/>
      <w:numFmt w:val="decimal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FF04198"/>
    <w:multiLevelType w:val="hybridMultilevel"/>
    <w:tmpl w:val="05143070"/>
    <w:lvl w:ilvl="0" w:tplc="A3988F9E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6369E"/>
    <w:multiLevelType w:val="hybridMultilevel"/>
    <w:tmpl w:val="07AE03AA"/>
    <w:lvl w:ilvl="0" w:tplc="49D6E78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D006E"/>
    <w:multiLevelType w:val="hybridMultilevel"/>
    <w:tmpl w:val="735CF058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6537D1"/>
    <w:multiLevelType w:val="hybridMultilevel"/>
    <w:tmpl w:val="69E630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A46B0"/>
    <w:multiLevelType w:val="hybridMultilevel"/>
    <w:tmpl w:val="4D2E3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1F9E"/>
    <w:multiLevelType w:val="hybridMultilevel"/>
    <w:tmpl w:val="C3924A34"/>
    <w:lvl w:ilvl="0" w:tplc="2D5806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6531C"/>
    <w:multiLevelType w:val="hybridMultilevel"/>
    <w:tmpl w:val="4E604ADC"/>
    <w:lvl w:ilvl="0" w:tplc="F84E656C">
      <w:start w:val="4"/>
      <w:numFmt w:val="bullet"/>
      <w:lvlText w:val="-"/>
      <w:lvlJc w:val="left"/>
      <w:pPr>
        <w:ind w:left="1211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3A139AB"/>
    <w:multiLevelType w:val="hybridMultilevel"/>
    <w:tmpl w:val="3DC62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74193"/>
    <w:multiLevelType w:val="hybridMultilevel"/>
    <w:tmpl w:val="C75CA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572019"/>
    <w:multiLevelType w:val="hybridMultilevel"/>
    <w:tmpl w:val="B2F87AFA"/>
    <w:lvl w:ilvl="0" w:tplc="33E6729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56479"/>
    <w:multiLevelType w:val="hybridMultilevel"/>
    <w:tmpl w:val="AA7C0B92"/>
    <w:lvl w:ilvl="0" w:tplc="BC4E7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E1CE5"/>
    <w:multiLevelType w:val="hybridMultilevel"/>
    <w:tmpl w:val="74847F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1B1D"/>
    <w:multiLevelType w:val="hybridMultilevel"/>
    <w:tmpl w:val="1CAAF11A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906164C"/>
    <w:multiLevelType w:val="hybridMultilevel"/>
    <w:tmpl w:val="1CB838B8"/>
    <w:lvl w:ilvl="0" w:tplc="3C0AA7A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9642C49"/>
    <w:multiLevelType w:val="hybridMultilevel"/>
    <w:tmpl w:val="5516B206"/>
    <w:lvl w:ilvl="0" w:tplc="2968F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2B7574"/>
    <w:multiLevelType w:val="hybridMultilevel"/>
    <w:tmpl w:val="7FC88F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EBB7182"/>
    <w:multiLevelType w:val="hybridMultilevel"/>
    <w:tmpl w:val="C56AE8D2"/>
    <w:lvl w:ilvl="0" w:tplc="716E2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05212A"/>
    <w:multiLevelType w:val="hybridMultilevel"/>
    <w:tmpl w:val="40C2A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1E7A"/>
    <w:multiLevelType w:val="hybridMultilevel"/>
    <w:tmpl w:val="34A29B06"/>
    <w:lvl w:ilvl="0" w:tplc="AEB843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C20"/>
    <w:multiLevelType w:val="hybridMultilevel"/>
    <w:tmpl w:val="7612369A"/>
    <w:lvl w:ilvl="0" w:tplc="774295A0">
      <w:start w:val="1"/>
      <w:numFmt w:val="bullet"/>
      <w:lvlText w:val="-"/>
      <w:lvlJc w:val="left"/>
      <w:pPr>
        <w:ind w:left="1068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A092856"/>
    <w:multiLevelType w:val="multilevel"/>
    <w:tmpl w:val="4AA047C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2AE5E54"/>
    <w:multiLevelType w:val="hybridMultilevel"/>
    <w:tmpl w:val="7D0C972A"/>
    <w:lvl w:ilvl="0" w:tplc="4BA68150">
      <w:start w:val="9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3D32388"/>
    <w:multiLevelType w:val="hybridMultilevel"/>
    <w:tmpl w:val="97E24864"/>
    <w:lvl w:ilvl="0" w:tplc="F84E656C">
      <w:start w:val="4"/>
      <w:numFmt w:val="bullet"/>
      <w:lvlText w:val="-"/>
      <w:lvlJc w:val="left"/>
      <w:pPr>
        <w:ind w:left="1211" w:hanging="360"/>
      </w:pPr>
      <w:rPr>
        <w:rFonts w:ascii="Calibri" w:hAnsi="Calibri" w:cs="Times New Roman" w:hint="default"/>
        <w:spacing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0" w15:restartNumberingAfterBreak="0">
    <w:nsid w:val="762E01F3"/>
    <w:multiLevelType w:val="hybridMultilevel"/>
    <w:tmpl w:val="9844E4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338A1"/>
    <w:multiLevelType w:val="hybridMultilevel"/>
    <w:tmpl w:val="D800306E"/>
    <w:lvl w:ilvl="0" w:tplc="3210F1F2">
      <w:numFmt w:val="bullet"/>
      <w:lvlText w:val="-"/>
      <w:lvlJc w:val="left"/>
      <w:pPr>
        <w:ind w:left="1276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8214AA">
      <w:numFmt w:val="bullet"/>
      <w:lvlText w:val="•"/>
      <w:lvlJc w:val="left"/>
      <w:pPr>
        <w:ind w:left="2058" w:hanging="322"/>
      </w:pPr>
      <w:rPr>
        <w:rFonts w:hint="default"/>
        <w:lang w:val="it-IT" w:eastAsia="en-US" w:bidi="ar-SA"/>
      </w:rPr>
    </w:lvl>
    <w:lvl w:ilvl="2" w:tplc="34228E88">
      <w:numFmt w:val="bullet"/>
      <w:lvlText w:val="•"/>
      <w:lvlJc w:val="left"/>
      <w:pPr>
        <w:ind w:left="2837" w:hanging="322"/>
      </w:pPr>
      <w:rPr>
        <w:rFonts w:hint="default"/>
        <w:lang w:val="it-IT" w:eastAsia="en-US" w:bidi="ar-SA"/>
      </w:rPr>
    </w:lvl>
    <w:lvl w:ilvl="3" w:tplc="85F68E10">
      <w:numFmt w:val="bullet"/>
      <w:lvlText w:val="•"/>
      <w:lvlJc w:val="left"/>
      <w:pPr>
        <w:ind w:left="3616" w:hanging="322"/>
      </w:pPr>
      <w:rPr>
        <w:rFonts w:hint="default"/>
        <w:lang w:val="it-IT" w:eastAsia="en-US" w:bidi="ar-SA"/>
      </w:rPr>
    </w:lvl>
    <w:lvl w:ilvl="4" w:tplc="850210C8">
      <w:numFmt w:val="bullet"/>
      <w:lvlText w:val="•"/>
      <w:lvlJc w:val="left"/>
      <w:pPr>
        <w:ind w:left="4394" w:hanging="322"/>
      </w:pPr>
      <w:rPr>
        <w:rFonts w:hint="default"/>
        <w:lang w:val="it-IT" w:eastAsia="en-US" w:bidi="ar-SA"/>
      </w:rPr>
    </w:lvl>
    <w:lvl w:ilvl="5" w:tplc="1FC8A3F6">
      <w:numFmt w:val="bullet"/>
      <w:lvlText w:val="•"/>
      <w:lvlJc w:val="left"/>
      <w:pPr>
        <w:ind w:left="5173" w:hanging="322"/>
      </w:pPr>
      <w:rPr>
        <w:rFonts w:hint="default"/>
        <w:lang w:val="it-IT" w:eastAsia="en-US" w:bidi="ar-SA"/>
      </w:rPr>
    </w:lvl>
    <w:lvl w:ilvl="6" w:tplc="B0367D40">
      <w:numFmt w:val="bullet"/>
      <w:lvlText w:val="•"/>
      <w:lvlJc w:val="left"/>
      <w:pPr>
        <w:ind w:left="5952" w:hanging="322"/>
      </w:pPr>
      <w:rPr>
        <w:rFonts w:hint="default"/>
        <w:lang w:val="it-IT" w:eastAsia="en-US" w:bidi="ar-SA"/>
      </w:rPr>
    </w:lvl>
    <w:lvl w:ilvl="7" w:tplc="7D0EF010">
      <w:numFmt w:val="bullet"/>
      <w:lvlText w:val="•"/>
      <w:lvlJc w:val="left"/>
      <w:pPr>
        <w:ind w:left="6730" w:hanging="322"/>
      </w:pPr>
      <w:rPr>
        <w:rFonts w:hint="default"/>
        <w:lang w:val="it-IT" w:eastAsia="en-US" w:bidi="ar-SA"/>
      </w:rPr>
    </w:lvl>
    <w:lvl w:ilvl="8" w:tplc="29C24ED0">
      <w:numFmt w:val="bullet"/>
      <w:lvlText w:val="•"/>
      <w:lvlJc w:val="left"/>
      <w:pPr>
        <w:ind w:left="7509" w:hanging="322"/>
      </w:pPr>
      <w:rPr>
        <w:rFonts w:hint="default"/>
        <w:lang w:val="it-IT" w:eastAsia="en-US" w:bidi="ar-SA"/>
      </w:rPr>
    </w:lvl>
  </w:abstractNum>
  <w:abstractNum w:abstractNumId="42" w15:restartNumberingAfterBreak="0">
    <w:nsid w:val="7BE375AB"/>
    <w:multiLevelType w:val="hybridMultilevel"/>
    <w:tmpl w:val="24400922"/>
    <w:lvl w:ilvl="0" w:tplc="CB88C5BA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7439363">
    <w:abstractNumId w:val="35"/>
  </w:num>
  <w:num w:numId="2" w16cid:durableId="678502770">
    <w:abstractNumId w:val="36"/>
  </w:num>
  <w:num w:numId="3" w16cid:durableId="369065764">
    <w:abstractNumId w:val="24"/>
  </w:num>
  <w:num w:numId="4" w16cid:durableId="1219590097">
    <w:abstractNumId w:val="0"/>
  </w:num>
  <w:num w:numId="5" w16cid:durableId="653333414">
    <w:abstractNumId w:val="30"/>
  </w:num>
  <w:num w:numId="6" w16cid:durableId="979336143">
    <w:abstractNumId w:val="17"/>
  </w:num>
  <w:num w:numId="7" w16cid:durableId="1667391561">
    <w:abstractNumId w:val="14"/>
  </w:num>
  <w:num w:numId="8" w16cid:durableId="1132022454">
    <w:abstractNumId w:val="9"/>
  </w:num>
  <w:num w:numId="9" w16cid:durableId="1034500059">
    <w:abstractNumId w:val="16"/>
  </w:num>
  <w:num w:numId="10" w16cid:durableId="1914780055">
    <w:abstractNumId w:val="7"/>
  </w:num>
  <w:num w:numId="11" w16cid:durableId="786775172">
    <w:abstractNumId w:val="34"/>
  </w:num>
  <w:num w:numId="12" w16cid:durableId="2055690407">
    <w:abstractNumId w:val="3"/>
  </w:num>
  <w:num w:numId="13" w16cid:durableId="2139646974">
    <w:abstractNumId w:val="8"/>
  </w:num>
  <w:num w:numId="14" w16cid:durableId="297416978">
    <w:abstractNumId w:val="25"/>
  </w:num>
  <w:num w:numId="15" w16cid:durableId="1489588716">
    <w:abstractNumId w:val="12"/>
  </w:num>
  <w:num w:numId="16" w16cid:durableId="1557426073">
    <w:abstractNumId w:val="1"/>
  </w:num>
  <w:num w:numId="17" w16cid:durableId="469565543">
    <w:abstractNumId w:val="6"/>
  </w:num>
  <w:num w:numId="18" w16cid:durableId="486821971">
    <w:abstractNumId w:val="37"/>
  </w:num>
  <w:num w:numId="19" w16cid:durableId="1904366031">
    <w:abstractNumId w:val="22"/>
  </w:num>
  <w:num w:numId="20" w16cid:durableId="991643462">
    <w:abstractNumId w:val="15"/>
  </w:num>
  <w:num w:numId="21" w16cid:durableId="368260778">
    <w:abstractNumId w:val="39"/>
  </w:num>
  <w:num w:numId="22" w16cid:durableId="585966863">
    <w:abstractNumId w:val="10"/>
  </w:num>
  <w:num w:numId="23" w16cid:durableId="830491128">
    <w:abstractNumId w:val="4"/>
  </w:num>
  <w:num w:numId="24" w16cid:durableId="433597374">
    <w:abstractNumId w:val="40"/>
  </w:num>
  <w:num w:numId="25" w16cid:durableId="287594455">
    <w:abstractNumId w:val="32"/>
  </w:num>
  <w:num w:numId="26" w16cid:durableId="1699113151">
    <w:abstractNumId w:val="41"/>
  </w:num>
  <w:num w:numId="27" w16cid:durableId="1410544013">
    <w:abstractNumId w:val="13"/>
  </w:num>
  <w:num w:numId="28" w16cid:durableId="1110004886">
    <w:abstractNumId w:val="29"/>
  </w:num>
  <w:num w:numId="29" w16cid:durableId="1226911420">
    <w:abstractNumId w:val="20"/>
  </w:num>
  <w:num w:numId="30" w16cid:durableId="814762475">
    <w:abstractNumId w:val="11"/>
  </w:num>
  <w:num w:numId="31" w16cid:durableId="1666668722">
    <w:abstractNumId w:val="23"/>
  </w:num>
  <w:num w:numId="32" w16cid:durableId="950085177">
    <w:abstractNumId w:val="19"/>
  </w:num>
  <w:num w:numId="33" w16cid:durableId="783501240">
    <w:abstractNumId w:val="18"/>
  </w:num>
  <w:num w:numId="34" w16cid:durableId="670136789">
    <w:abstractNumId w:val="2"/>
  </w:num>
  <w:num w:numId="35" w16cid:durableId="1923025893">
    <w:abstractNumId w:val="21"/>
  </w:num>
  <w:num w:numId="36" w16cid:durableId="1593850695">
    <w:abstractNumId w:val="42"/>
  </w:num>
  <w:num w:numId="37" w16cid:durableId="1127316814">
    <w:abstractNumId w:val="26"/>
  </w:num>
  <w:num w:numId="38" w16cid:durableId="805709151">
    <w:abstractNumId w:val="28"/>
  </w:num>
  <w:num w:numId="39" w16cid:durableId="1279991465">
    <w:abstractNumId w:val="31"/>
  </w:num>
  <w:num w:numId="40" w16cid:durableId="1583635919">
    <w:abstractNumId w:val="5"/>
  </w:num>
  <w:num w:numId="41" w16cid:durableId="1747532144">
    <w:abstractNumId w:val="33"/>
  </w:num>
  <w:num w:numId="42" w16cid:durableId="1034114117">
    <w:abstractNumId w:val="38"/>
  </w:num>
  <w:num w:numId="43" w16cid:durableId="6019565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7BC"/>
    <w:rsid w:val="00002036"/>
    <w:rsid w:val="0001313D"/>
    <w:rsid w:val="000165DB"/>
    <w:rsid w:val="000220B5"/>
    <w:rsid w:val="00025C5F"/>
    <w:rsid w:val="0002721A"/>
    <w:rsid w:val="00027C1C"/>
    <w:rsid w:val="000354F3"/>
    <w:rsid w:val="0003793A"/>
    <w:rsid w:val="000464CE"/>
    <w:rsid w:val="00046C07"/>
    <w:rsid w:val="000470AE"/>
    <w:rsid w:val="00047DC8"/>
    <w:rsid w:val="00057855"/>
    <w:rsid w:val="000714E6"/>
    <w:rsid w:val="000800B9"/>
    <w:rsid w:val="00081B51"/>
    <w:rsid w:val="000828AB"/>
    <w:rsid w:val="00082C89"/>
    <w:rsid w:val="00083D2C"/>
    <w:rsid w:val="000853E8"/>
    <w:rsid w:val="000A2A0D"/>
    <w:rsid w:val="000A417C"/>
    <w:rsid w:val="000B6478"/>
    <w:rsid w:val="000C3668"/>
    <w:rsid w:val="000D2529"/>
    <w:rsid w:val="000D271E"/>
    <w:rsid w:val="000E33C3"/>
    <w:rsid w:val="000E58E7"/>
    <w:rsid w:val="000F4AC0"/>
    <w:rsid w:val="001103F9"/>
    <w:rsid w:val="00112E1F"/>
    <w:rsid w:val="00116878"/>
    <w:rsid w:val="001225EF"/>
    <w:rsid w:val="00126C85"/>
    <w:rsid w:val="001300D6"/>
    <w:rsid w:val="00131AEE"/>
    <w:rsid w:val="00131CF4"/>
    <w:rsid w:val="00134924"/>
    <w:rsid w:val="00137CFC"/>
    <w:rsid w:val="00140437"/>
    <w:rsid w:val="001426A4"/>
    <w:rsid w:val="00142C40"/>
    <w:rsid w:val="001472E5"/>
    <w:rsid w:val="001546E8"/>
    <w:rsid w:val="00165DEA"/>
    <w:rsid w:val="0017631E"/>
    <w:rsid w:val="00177F5C"/>
    <w:rsid w:val="00194D25"/>
    <w:rsid w:val="001A13DF"/>
    <w:rsid w:val="001A6976"/>
    <w:rsid w:val="001C0902"/>
    <w:rsid w:val="001C3826"/>
    <w:rsid w:val="001C536A"/>
    <w:rsid w:val="001C6320"/>
    <w:rsid w:val="001D155C"/>
    <w:rsid w:val="001D1724"/>
    <w:rsid w:val="001D543F"/>
    <w:rsid w:val="001D7B7D"/>
    <w:rsid w:val="001F0E99"/>
    <w:rsid w:val="001F1A5E"/>
    <w:rsid w:val="0020793A"/>
    <w:rsid w:val="002145EC"/>
    <w:rsid w:val="00220239"/>
    <w:rsid w:val="0022338F"/>
    <w:rsid w:val="00233415"/>
    <w:rsid w:val="00246816"/>
    <w:rsid w:val="00246AFD"/>
    <w:rsid w:val="00247859"/>
    <w:rsid w:val="002728C6"/>
    <w:rsid w:val="002749DC"/>
    <w:rsid w:val="00274EC2"/>
    <w:rsid w:val="002826F2"/>
    <w:rsid w:val="002A213E"/>
    <w:rsid w:val="002A33D2"/>
    <w:rsid w:val="002A6581"/>
    <w:rsid w:val="002B7489"/>
    <w:rsid w:val="002D0A37"/>
    <w:rsid w:val="002D1FCE"/>
    <w:rsid w:val="002D2EFC"/>
    <w:rsid w:val="002E5844"/>
    <w:rsid w:val="002F060F"/>
    <w:rsid w:val="00303B3C"/>
    <w:rsid w:val="00306072"/>
    <w:rsid w:val="00315415"/>
    <w:rsid w:val="00320BE2"/>
    <w:rsid w:val="003228D2"/>
    <w:rsid w:val="00325B8C"/>
    <w:rsid w:val="003278E6"/>
    <w:rsid w:val="003325E0"/>
    <w:rsid w:val="00335DEC"/>
    <w:rsid w:val="00342709"/>
    <w:rsid w:val="003431CD"/>
    <w:rsid w:val="00343D1B"/>
    <w:rsid w:val="003460F7"/>
    <w:rsid w:val="00347410"/>
    <w:rsid w:val="003553B6"/>
    <w:rsid w:val="00362AAE"/>
    <w:rsid w:val="00363986"/>
    <w:rsid w:val="00364D75"/>
    <w:rsid w:val="00371440"/>
    <w:rsid w:val="0037237A"/>
    <w:rsid w:val="0039000B"/>
    <w:rsid w:val="00392F77"/>
    <w:rsid w:val="00393672"/>
    <w:rsid w:val="00395D50"/>
    <w:rsid w:val="003A3962"/>
    <w:rsid w:val="003B04E7"/>
    <w:rsid w:val="003B2F41"/>
    <w:rsid w:val="003B40EB"/>
    <w:rsid w:val="003C23DB"/>
    <w:rsid w:val="003C6474"/>
    <w:rsid w:val="003C7744"/>
    <w:rsid w:val="003D2ABA"/>
    <w:rsid w:val="003D7D2D"/>
    <w:rsid w:val="003E711C"/>
    <w:rsid w:val="003F1E99"/>
    <w:rsid w:val="003F2E05"/>
    <w:rsid w:val="003F50A7"/>
    <w:rsid w:val="003F6A47"/>
    <w:rsid w:val="00414B2E"/>
    <w:rsid w:val="00420805"/>
    <w:rsid w:val="004316DB"/>
    <w:rsid w:val="00434135"/>
    <w:rsid w:val="0043761B"/>
    <w:rsid w:val="00447045"/>
    <w:rsid w:val="00452F50"/>
    <w:rsid w:val="0046405A"/>
    <w:rsid w:val="0046586B"/>
    <w:rsid w:val="0047443A"/>
    <w:rsid w:val="00474F37"/>
    <w:rsid w:val="00480BB1"/>
    <w:rsid w:val="00492E1C"/>
    <w:rsid w:val="00493F9E"/>
    <w:rsid w:val="00495E5E"/>
    <w:rsid w:val="004A1EDF"/>
    <w:rsid w:val="004A4176"/>
    <w:rsid w:val="004A5C14"/>
    <w:rsid w:val="004C1941"/>
    <w:rsid w:val="004D145F"/>
    <w:rsid w:val="004D1C62"/>
    <w:rsid w:val="004D3DB2"/>
    <w:rsid w:val="004D7D41"/>
    <w:rsid w:val="004E1836"/>
    <w:rsid w:val="004F274A"/>
    <w:rsid w:val="004F2EAF"/>
    <w:rsid w:val="004F536D"/>
    <w:rsid w:val="00501140"/>
    <w:rsid w:val="00502AB2"/>
    <w:rsid w:val="00507C8F"/>
    <w:rsid w:val="00512844"/>
    <w:rsid w:val="0051316F"/>
    <w:rsid w:val="005208DA"/>
    <w:rsid w:val="00533BA5"/>
    <w:rsid w:val="00546480"/>
    <w:rsid w:val="00551F47"/>
    <w:rsid w:val="00556157"/>
    <w:rsid w:val="00563A96"/>
    <w:rsid w:val="00563D67"/>
    <w:rsid w:val="00571010"/>
    <w:rsid w:val="00575B3E"/>
    <w:rsid w:val="005829B2"/>
    <w:rsid w:val="00584AE9"/>
    <w:rsid w:val="00591130"/>
    <w:rsid w:val="00595FFA"/>
    <w:rsid w:val="005A0FAE"/>
    <w:rsid w:val="005A2F47"/>
    <w:rsid w:val="005A42A1"/>
    <w:rsid w:val="005C371A"/>
    <w:rsid w:val="005C4B47"/>
    <w:rsid w:val="005D22D8"/>
    <w:rsid w:val="005E0A96"/>
    <w:rsid w:val="005E5D97"/>
    <w:rsid w:val="005E71CF"/>
    <w:rsid w:val="005F049B"/>
    <w:rsid w:val="005F7087"/>
    <w:rsid w:val="00606421"/>
    <w:rsid w:val="00612938"/>
    <w:rsid w:val="00640BFA"/>
    <w:rsid w:val="006422CB"/>
    <w:rsid w:val="00646B15"/>
    <w:rsid w:val="00653E7B"/>
    <w:rsid w:val="006576E8"/>
    <w:rsid w:val="00662D35"/>
    <w:rsid w:val="006674A8"/>
    <w:rsid w:val="006A3274"/>
    <w:rsid w:val="006B7337"/>
    <w:rsid w:val="006C2AF9"/>
    <w:rsid w:val="006C4C23"/>
    <w:rsid w:val="006C53FD"/>
    <w:rsid w:val="006D01C6"/>
    <w:rsid w:val="006E1AA7"/>
    <w:rsid w:val="006F24EB"/>
    <w:rsid w:val="00705920"/>
    <w:rsid w:val="007067CF"/>
    <w:rsid w:val="00707584"/>
    <w:rsid w:val="00714E0D"/>
    <w:rsid w:val="0071540A"/>
    <w:rsid w:val="0071586D"/>
    <w:rsid w:val="00717710"/>
    <w:rsid w:val="00721B5D"/>
    <w:rsid w:val="00725EC5"/>
    <w:rsid w:val="00727D0A"/>
    <w:rsid w:val="0073640D"/>
    <w:rsid w:val="00737F6E"/>
    <w:rsid w:val="00741B30"/>
    <w:rsid w:val="0074313A"/>
    <w:rsid w:val="007504F8"/>
    <w:rsid w:val="00756869"/>
    <w:rsid w:val="0076180A"/>
    <w:rsid w:val="00764771"/>
    <w:rsid w:val="0076664C"/>
    <w:rsid w:val="007667A1"/>
    <w:rsid w:val="00793D9E"/>
    <w:rsid w:val="00796C9F"/>
    <w:rsid w:val="007A044A"/>
    <w:rsid w:val="007A3ECD"/>
    <w:rsid w:val="007B0850"/>
    <w:rsid w:val="007B1FA1"/>
    <w:rsid w:val="007B3969"/>
    <w:rsid w:val="007C60FD"/>
    <w:rsid w:val="007C6EFB"/>
    <w:rsid w:val="007D050F"/>
    <w:rsid w:val="007D47E5"/>
    <w:rsid w:val="007D770D"/>
    <w:rsid w:val="007D7987"/>
    <w:rsid w:val="00812E0B"/>
    <w:rsid w:val="008211DC"/>
    <w:rsid w:val="00822D45"/>
    <w:rsid w:val="00827E1F"/>
    <w:rsid w:val="00830867"/>
    <w:rsid w:val="00837A23"/>
    <w:rsid w:val="00837CEE"/>
    <w:rsid w:val="00850D4D"/>
    <w:rsid w:val="00851F61"/>
    <w:rsid w:val="00854F20"/>
    <w:rsid w:val="00861EA6"/>
    <w:rsid w:val="00862ACD"/>
    <w:rsid w:val="00865AD4"/>
    <w:rsid w:val="0089286F"/>
    <w:rsid w:val="00895741"/>
    <w:rsid w:val="008B7A1C"/>
    <w:rsid w:val="008C0DDC"/>
    <w:rsid w:val="008C5D46"/>
    <w:rsid w:val="008D24E8"/>
    <w:rsid w:val="008D7195"/>
    <w:rsid w:val="008E04D5"/>
    <w:rsid w:val="008E3930"/>
    <w:rsid w:val="008E7E52"/>
    <w:rsid w:val="00907F8A"/>
    <w:rsid w:val="00910E98"/>
    <w:rsid w:val="00924D5E"/>
    <w:rsid w:val="009306E5"/>
    <w:rsid w:val="00931A94"/>
    <w:rsid w:val="009324D7"/>
    <w:rsid w:val="00942A7E"/>
    <w:rsid w:val="00947A60"/>
    <w:rsid w:val="00947DE2"/>
    <w:rsid w:val="0095362B"/>
    <w:rsid w:val="00954964"/>
    <w:rsid w:val="0097312C"/>
    <w:rsid w:val="00992BB5"/>
    <w:rsid w:val="009A6AA3"/>
    <w:rsid w:val="009C2BCD"/>
    <w:rsid w:val="009C573A"/>
    <w:rsid w:val="009D1571"/>
    <w:rsid w:val="009D1663"/>
    <w:rsid w:val="009D570B"/>
    <w:rsid w:val="009E502B"/>
    <w:rsid w:val="009E596E"/>
    <w:rsid w:val="009E5BDE"/>
    <w:rsid w:val="009F50CC"/>
    <w:rsid w:val="009F6542"/>
    <w:rsid w:val="00A04A5F"/>
    <w:rsid w:val="00A17072"/>
    <w:rsid w:val="00A264B3"/>
    <w:rsid w:val="00A318D8"/>
    <w:rsid w:val="00A355BF"/>
    <w:rsid w:val="00A40B74"/>
    <w:rsid w:val="00A40FF1"/>
    <w:rsid w:val="00A414B2"/>
    <w:rsid w:val="00A47209"/>
    <w:rsid w:val="00A517FD"/>
    <w:rsid w:val="00A57897"/>
    <w:rsid w:val="00A6707D"/>
    <w:rsid w:val="00A732CE"/>
    <w:rsid w:val="00A8357D"/>
    <w:rsid w:val="00A86828"/>
    <w:rsid w:val="00A95E46"/>
    <w:rsid w:val="00A95F06"/>
    <w:rsid w:val="00A96141"/>
    <w:rsid w:val="00A974EC"/>
    <w:rsid w:val="00AA2A2E"/>
    <w:rsid w:val="00AA2C19"/>
    <w:rsid w:val="00AA3DE5"/>
    <w:rsid w:val="00AA7B64"/>
    <w:rsid w:val="00AB0E56"/>
    <w:rsid w:val="00AB1C00"/>
    <w:rsid w:val="00AB5166"/>
    <w:rsid w:val="00AB6448"/>
    <w:rsid w:val="00AC2D2E"/>
    <w:rsid w:val="00AC4197"/>
    <w:rsid w:val="00AC6384"/>
    <w:rsid w:val="00AD0800"/>
    <w:rsid w:val="00AD7FD5"/>
    <w:rsid w:val="00AE4466"/>
    <w:rsid w:val="00AE4ECE"/>
    <w:rsid w:val="00B15B41"/>
    <w:rsid w:val="00B361A5"/>
    <w:rsid w:val="00B41F06"/>
    <w:rsid w:val="00B5032F"/>
    <w:rsid w:val="00B529AD"/>
    <w:rsid w:val="00B56DFC"/>
    <w:rsid w:val="00B601CD"/>
    <w:rsid w:val="00B63FA1"/>
    <w:rsid w:val="00B66FC1"/>
    <w:rsid w:val="00B714F4"/>
    <w:rsid w:val="00B72066"/>
    <w:rsid w:val="00B74428"/>
    <w:rsid w:val="00B7736A"/>
    <w:rsid w:val="00B8010D"/>
    <w:rsid w:val="00B84625"/>
    <w:rsid w:val="00B87E24"/>
    <w:rsid w:val="00B9138D"/>
    <w:rsid w:val="00B9279C"/>
    <w:rsid w:val="00BA2A6B"/>
    <w:rsid w:val="00BA4323"/>
    <w:rsid w:val="00BA70A7"/>
    <w:rsid w:val="00BB1613"/>
    <w:rsid w:val="00BB4510"/>
    <w:rsid w:val="00BC3158"/>
    <w:rsid w:val="00BE1489"/>
    <w:rsid w:val="00BE16D0"/>
    <w:rsid w:val="00BE3E59"/>
    <w:rsid w:val="00BE41DE"/>
    <w:rsid w:val="00BF5198"/>
    <w:rsid w:val="00C05CE9"/>
    <w:rsid w:val="00C1477C"/>
    <w:rsid w:val="00C154B0"/>
    <w:rsid w:val="00C17B0D"/>
    <w:rsid w:val="00C207FE"/>
    <w:rsid w:val="00C247D6"/>
    <w:rsid w:val="00C27541"/>
    <w:rsid w:val="00C27701"/>
    <w:rsid w:val="00C27750"/>
    <w:rsid w:val="00C30AF2"/>
    <w:rsid w:val="00C36C75"/>
    <w:rsid w:val="00C53B9E"/>
    <w:rsid w:val="00C56B3B"/>
    <w:rsid w:val="00C62F9E"/>
    <w:rsid w:val="00C6511D"/>
    <w:rsid w:val="00C677BC"/>
    <w:rsid w:val="00C76FEB"/>
    <w:rsid w:val="00C8302B"/>
    <w:rsid w:val="00C83477"/>
    <w:rsid w:val="00C922BB"/>
    <w:rsid w:val="00C946DC"/>
    <w:rsid w:val="00C96016"/>
    <w:rsid w:val="00CA0E65"/>
    <w:rsid w:val="00CA25A7"/>
    <w:rsid w:val="00CC6EA0"/>
    <w:rsid w:val="00CD0A60"/>
    <w:rsid w:val="00CD39D5"/>
    <w:rsid w:val="00CD4CCF"/>
    <w:rsid w:val="00CD5CA5"/>
    <w:rsid w:val="00CE0650"/>
    <w:rsid w:val="00CF2CCC"/>
    <w:rsid w:val="00D03CC6"/>
    <w:rsid w:val="00D10AE8"/>
    <w:rsid w:val="00D32536"/>
    <w:rsid w:val="00D33247"/>
    <w:rsid w:val="00D33D71"/>
    <w:rsid w:val="00D4087D"/>
    <w:rsid w:val="00D41CDC"/>
    <w:rsid w:val="00D44A6C"/>
    <w:rsid w:val="00D472D0"/>
    <w:rsid w:val="00D511E0"/>
    <w:rsid w:val="00D516A5"/>
    <w:rsid w:val="00D5395C"/>
    <w:rsid w:val="00D53EC7"/>
    <w:rsid w:val="00D6198A"/>
    <w:rsid w:val="00D63875"/>
    <w:rsid w:val="00D74AE4"/>
    <w:rsid w:val="00D76B0D"/>
    <w:rsid w:val="00D82F6C"/>
    <w:rsid w:val="00D8445D"/>
    <w:rsid w:val="00DA2AA1"/>
    <w:rsid w:val="00DB0289"/>
    <w:rsid w:val="00DB4A30"/>
    <w:rsid w:val="00DD167B"/>
    <w:rsid w:val="00DE2C11"/>
    <w:rsid w:val="00DF1CFA"/>
    <w:rsid w:val="00DF32F5"/>
    <w:rsid w:val="00DF3DD6"/>
    <w:rsid w:val="00DF4FAD"/>
    <w:rsid w:val="00DF6DEC"/>
    <w:rsid w:val="00E15C7F"/>
    <w:rsid w:val="00E23C89"/>
    <w:rsid w:val="00E3386E"/>
    <w:rsid w:val="00E36F18"/>
    <w:rsid w:val="00E4275B"/>
    <w:rsid w:val="00E42B54"/>
    <w:rsid w:val="00E46444"/>
    <w:rsid w:val="00E478CF"/>
    <w:rsid w:val="00E47ACF"/>
    <w:rsid w:val="00E607BF"/>
    <w:rsid w:val="00E72591"/>
    <w:rsid w:val="00E77307"/>
    <w:rsid w:val="00E8028B"/>
    <w:rsid w:val="00E85221"/>
    <w:rsid w:val="00E8665A"/>
    <w:rsid w:val="00E933B1"/>
    <w:rsid w:val="00EA42AB"/>
    <w:rsid w:val="00EA5466"/>
    <w:rsid w:val="00EA6E27"/>
    <w:rsid w:val="00EB42AE"/>
    <w:rsid w:val="00EB47B0"/>
    <w:rsid w:val="00EC44CD"/>
    <w:rsid w:val="00EC56C3"/>
    <w:rsid w:val="00ED2DEE"/>
    <w:rsid w:val="00ED7D57"/>
    <w:rsid w:val="00EE0262"/>
    <w:rsid w:val="00F027F3"/>
    <w:rsid w:val="00F049E1"/>
    <w:rsid w:val="00F05D32"/>
    <w:rsid w:val="00F1743E"/>
    <w:rsid w:val="00F2246F"/>
    <w:rsid w:val="00F26206"/>
    <w:rsid w:val="00F30739"/>
    <w:rsid w:val="00F31386"/>
    <w:rsid w:val="00F369A7"/>
    <w:rsid w:val="00F40BE8"/>
    <w:rsid w:val="00F55FA3"/>
    <w:rsid w:val="00F61177"/>
    <w:rsid w:val="00F624D6"/>
    <w:rsid w:val="00F63C63"/>
    <w:rsid w:val="00F7122F"/>
    <w:rsid w:val="00F71925"/>
    <w:rsid w:val="00F71BE0"/>
    <w:rsid w:val="00F71D99"/>
    <w:rsid w:val="00F7772C"/>
    <w:rsid w:val="00F82D9C"/>
    <w:rsid w:val="00F95EEA"/>
    <w:rsid w:val="00FA1A0B"/>
    <w:rsid w:val="00FB613C"/>
    <w:rsid w:val="00FC4727"/>
    <w:rsid w:val="00FE20E3"/>
    <w:rsid w:val="00FE5C16"/>
    <w:rsid w:val="00FE5D6D"/>
    <w:rsid w:val="00FF1FFD"/>
    <w:rsid w:val="00FF3299"/>
    <w:rsid w:val="00FF605F"/>
    <w:rsid w:val="00FF6139"/>
    <w:rsid w:val="1FAE7C85"/>
    <w:rsid w:val="270FF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735CA"/>
  <w15:docId w15:val="{4FB86F72-6F3A-4899-AAB2-77EA04EEB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D0A"/>
    <w:rPr>
      <w:rFonts w:ascii="Calibri" w:eastAsia="Calibri" w:hAnsi="Calibri" w:cs="Calibri"/>
      <w:color w:val="000000"/>
    </w:rPr>
  </w:style>
  <w:style w:type="paragraph" w:styleId="Titolo3">
    <w:name w:val="heading 3"/>
    <w:basedOn w:val="Normale"/>
    <w:link w:val="Titolo3Carattere"/>
    <w:uiPriority w:val="9"/>
    <w:qFormat/>
    <w:rsid w:val="00395D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7D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1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1E0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511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1E0"/>
    <w:rPr>
      <w:rFonts w:ascii="Calibri" w:eastAsia="Calibri" w:hAnsi="Calibri" w:cs="Calibri"/>
      <w:color w:val="000000"/>
    </w:rPr>
  </w:style>
  <w:style w:type="paragraph" w:styleId="Paragrafoelenco">
    <w:name w:val="List Paragraph"/>
    <w:aliases w:val="EL Paragrafo elenco,Paragrafo elenco puntato,List Bulletized,lp1,Bulleted Text,Bullet OSM,1st Bullet Point,TOC style,Heading Bullet,Bullet List,FooterText,Proposal Bullet List,Content,Barclays Question,Table,YC Bulet,titolo 2,numbered"/>
    <w:basedOn w:val="Normale"/>
    <w:link w:val="ParagrafoelencoCarattere"/>
    <w:uiPriority w:val="34"/>
    <w:qFormat/>
    <w:rsid w:val="003F50A7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nhideWhenUsed/>
    <w:rsid w:val="00AB5166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26C85"/>
    <w:pPr>
      <w:spacing w:after="0" w:line="240" w:lineRule="auto"/>
      <w:jc w:val="center"/>
    </w:pPr>
    <w:rPr>
      <w:rFonts w:ascii="Times New Roman" w:eastAsiaTheme="minorEastAsia" w:hAnsi="Times New Roman" w:cs="Times New Roman"/>
      <w:smallCaps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26C85"/>
    <w:rPr>
      <w:rFonts w:ascii="Times New Roman" w:hAnsi="Times New Roman" w:cs="Times New Roman"/>
      <w:smallCaps/>
      <w:sz w:val="28"/>
      <w:szCs w:val="28"/>
    </w:rPr>
  </w:style>
  <w:style w:type="paragraph" w:styleId="Nessunaspaziatura">
    <w:name w:val="No Spacing"/>
    <w:uiPriority w:val="1"/>
    <w:qFormat/>
    <w:rsid w:val="00126C85"/>
    <w:pPr>
      <w:spacing w:after="0" w:line="240" w:lineRule="auto"/>
    </w:pPr>
    <w:rPr>
      <w:rFonts w:eastAsiaTheme="minorHAnsi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95D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unhideWhenUsed/>
    <w:rsid w:val="0071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1586D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14E0D"/>
    <w:rPr>
      <w:color w:val="605E5C"/>
      <w:shd w:val="clear" w:color="auto" w:fill="E1DFDD"/>
    </w:rPr>
  </w:style>
  <w:style w:type="paragraph" w:customStyle="1" w:styleId="Default">
    <w:name w:val="Default"/>
    <w:rsid w:val="00131AE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F71B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71BE0"/>
    <w:pPr>
      <w:spacing w:after="0" w:line="240" w:lineRule="auto"/>
      <w:ind w:left="1701"/>
      <w:jc w:val="both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F71BE0"/>
    <w:rPr>
      <w:rFonts w:eastAsiaTheme="minorHAnsi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22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22CB"/>
    <w:rPr>
      <w:rFonts w:ascii="Calibri" w:eastAsia="Calibri" w:hAnsi="Calibri" w:cs="Calibri"/>
      <w:color w:val="000000"/>
    </w:rPr>
  </w:style>
  <w:style w:type="paragraph" w:styleId="Revisione">
    <w:name w:val="Revision"/>
    <w:hidden/>
    <w:uiPriority w:val="99"/>
    <w:semiHidden/>
    <w:rsid w:val="007A044A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Normale1">
    <w:name w:val="Normale1"/>
    <w:basedOn w:val="Normale"/>
    <w:pPr>
      <w:spacing w:line="256" w:lineRule="auto"/>
    </w:pPr>
    <w:rPr>
      <w:rFonts w:eastAsiaTheme="minorEastAsia"/>
      <w:kern w:val="2"/>
      <w14:ligatures w14:val="standardContextual"/>
    </w:rPr>
  </w:style>
  <w:style w:type="paragraph" w:customStyle="1" w:styleId="Testonotaapidipagina1">
    <w:name w:val="Testo nota a piè di pagina1"/>
    <w:basedOn w:val="Normale"/>
    <w:next w:val="Testonotaapidipagina"/>
    <w:link w:val="TestonotaapidipaginaCarattere"/>
    <w:uiPriority w:val="99"/>
    <w:semiHidden/>
    <w:unhideWhenUsed/>
    <w:rsid w:val="007B0850"/>
    <w:pPr>
      <w:spacing w:after="0" w:line="240" w:lineRule="auto"/>
    </w:pPr>
    <w:rPr>
      <w:rFonts w:ascii="Cambria" w:eastAsia="Cambria" w:hAnsi="Cambria" w:cs="Times New Roman"/>
      <w:color w:val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rsid w:val="007B0850"/>
    <w:rPr>
      <w:rFonts w:ascii="Cambria" w:eastAsia="Cambria" w:hAnsi="Cambria" w:cs="Times New Roman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0850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semiHidden/>
    <w:unhideWhenUsed/>
    <w:rsid w:val="007B0850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uiPriority w:val="99"/>
    <w:semiHidden/>
    <w:rsid w:val="007B0850"/>
    <w:rPr>
      <w:rFonts w:ascii="Calibri" w:eastAsia="Calibri" w:hAnsi="Calibri" w:cs="Calibri"/>
      <w:color w:val="000000"/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qFormat/>
    <w:rsid w:val="007B39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B3969"/>
    <w:pPr>
      <w:spacing w:line="240" w:lineRule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3969"/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ParagrafoelencoCarattere">
    <w:name w:val="Paragrafo elenco Carattere"/>
    <w:aliases w:val="EL Paragrafo elenco Carattere,Paragrafo elenco puntato Carattere,List Bulletized Carattere,lp1 Carattere,Bulleted Text Carattere,Bullet OSM Carattere,1st Bullet Point Carattere,TOC style Carattere,Heading Bullet Carattere"/>
    <w:link w:val="Paragrafoelenco"/>
    <w:uiPriority w:val="34"/>
    <w:qFormat/>
    <w:rsid w:val="007B3969"/>
    <w:rPr>
      <w:rFonts w:eastAsia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3969"/>
    <w:rPr>
      <w:color w:val="954F72" w:themeColor="followed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7D0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trimarchi\OneDrive%20-%20Fondir\Documenti\Modelli%20di%20Office%20personalizzati\Nuova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0224d0-2156-4566-808a-d4d26e2046a0" xsi:nil="true"/>
    <lcf76f155ced4ddcb4097134ff3c332f xmlns="1f0ba327-364a-489f-a73f-e410cb2c9ae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4DAFA7DA7F84488A14209771F5234" ma:contentTypeVersion="19" ma:contentTypeDescription="Creare un nuovo documento." ma:contentTypeScope="" ma:versionID="dd0ad9f6b36b35edc6c25581a8d5d15e">
  <xsd:schema xmlns:xsd="http://www.w3.org/2001/XMLSchema" xmlns:xs="http://www.w3.org/2001/XMLSchema" xmlns:p="http://schemas.microsoft.com/office/2006/metadata/properties" xmlns:ns2="1f0ba327-364a-489f-a73f-e410cb2c9ae0" xmlns:ns3="bd0224d0-2156-4566-808a-d4d26e2046a0" targetNamespace="http://schemas.microsoft.com/office/2006/metadata/properties" ma:root="true" ma:fieldsID="a797b2a8823868f83e7e0dc260286d8f" ns2:_="" ns3:_="">
    <xsd:import namespace="1f0ba327-364a-489f-a73f-e410cb2c9ae0"/>
    <xsd:import namespace="bd0224d0-2156-4566-808a-d4d26e204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a327-364a-489f-a73f-e410cb2c9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8893089-2baa-451d-bcad-013b78592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224d0-2156-4566-808a-d4d26e204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f97c4a-ba40-4bf1-a68a-775c9cedd6a5}" ma:internalName="TaxCatchAll" ma:showField="CatchAllData" ma:web="bd0224d0-2156-4566-808a-d4d26e204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7C561-BB51-8A46-BBD0-F1B54C43E7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DBDF3-9DA8-480C-B82E-1A66672330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D13D7-AE31-4C09-AC97-06AA7C20752B}">
  <ds:schemaRefs>
    <ds:schemaRef ds:uri="http://schemas.microsoft.com/office/2006/metadata/properties"/>
    <ds:schemaRef ds:uri="http://schemas.microsoft.com/office/infopath/2007/PartnerControls"/>
    <ds:schemaRef ds:uri="bd0224d0-2156-4566-808a-d4d26e2046a0"/>
    <ds:schemaRef ds:uri="1f0ba327-364a-489f-a73f-e410cb2c9ae0"/>
  </ds:schemaRefs>
</ds:datastoreItem>
</file>

<file path=customXml/itemProps4.xml><?xml version="1.0" encoding="utf-8"?>
<ds:datastoreItem xmlns:ds="http://schemas.openxmlformats.org/officeDocument/2006/customXml" ds:itemID="{FDFD5EB3-BB61-40D4-B298-ADCFFE002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a327-364a-489f-a73f-e410cb2c9ae0"/>
    <ds:schemaRef ds:uri="bd0224d0-2156-4566-808a-d4d26e204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Nuova carta intestata</Template>
  <TotalTime>26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Intestata.indd</vt:lpstr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Intestata.indd</dc:title>
  <dc:subject/>
  <dc:creator>Marialuisa Trimarchi</dc:creator>
  <cp:keywords/>
  <cp:lastModifiedBy>Servizi Generali</cp:lastModifiedBy>
  <cp:revision>22</cp:revision>
  <cp:lastPrinted>2023-03-14T01:10:00Z</cp:lastPrinted>
  <dcterms:created xsi:type="dcterms:W3CDTF">2026-07-14T14:21:00Z</dcterms:created>
  <dcterms:modified xsi:type="dcterms:W3CDTF">2026-09-09T09:25:00Z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0x01010084C4DAFA7DA7F84488A14209771F5234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docLang">
    <vt:lpwstr>it</vt:lpwstr>
  </property>
</Properties>
</file>